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F491" w14:textId="1A33E454" w:rsidR="00F507AE" w:rsidRPr="00FC270D" w:rsidRDefault="00FC270D" w:rsidP="00FC270D">
      <w:pPr>
        <w:spacing w:after="0" w:line="240" w:lineRule="auto"/>
        <w:rPr>
          <w:rFonts w:ascii="Poppins" w:hAnsi="Poppins" w:cs="Poppins"/>
          <w:color w:val="142135"/>
          <w:sz w:val="44"/>
          <w:szCs w:val="44"/>
        </w:rPr>
      </w:pPr>
      <w:r w:rsidRPr="00FC270D">
        <w:rPr>
          <w:rFonts w:ascii="Poppins" w:hAnsi="Poppins" w:cs="Poppins"/>
          <w:color w:val="142135"/>
          <w:sz w:val="44"/>
          <w:szCs w:val="44"/>
        </w:rPr>
        <w:t>Community Bank Buninyong</w:t>
      </w:r>
    </w:p>
    <w:p w14:paraId="799BA70E" w14:textId="085074DC" w:rsidR="00FC270D" w:rsidRPr="00FC270D" w:rsidRDefault="00FC270D" w:rsidP="00FC270D">
      <w:pPr>
        <w:spacing w:after="0" w:line="240" w:lineRule="auto"/>
        <w:rPr>
          <w:rFonts w:ascii="Poppins" w:hAnsi="Poppins" w:cs="Poppins"/>
          <w:color w:val="142135"/>
          <w:sz w:val="44"/>
          <w:szCs w:val="44"/>
        </w:rPr>
      </w:pPr>
      <w:r w:rsidRPr="00FC270D">
        <w:rPr>
          <w:rFonts w:ascii="Poppins" w:hAnsi="Poppins" w:cs="Poppins"/>
          <w:color w:val="142135"/>
          <w:sz w:val="44"/>
          <w:szCs w:val="44"/>
        </w:rPr>
        <w:t xml:space="preserve">Community Investment Application </w:t>
      </w:r>
      <w:r w:rsidRPr="00FC270D">
        <w:rPr>
          <w:rFonts w:ascii="Poppins" w:hAnsi="Poppins" w:cs="Poppins"/>
          <w:b/>
          <w:bCs/>
          <w:color w:val="FF2F92"/>
          <w:sz w:val="44"/>
          <w:szCs w:val="44"/>
        </w:rPr>
        <w:t>DRAFT</w:t>
      </w:r>
    </w:p>
    <w:p w14:paraId="44E92A6A" w14:textId="6EB53A63" w:rsidR="00F507AE" w:rsidRPr="00FC270D" w:rsidRDefault="00F507AE" w:rsidP="00FC270D">
      <w:pPr>
        <w:spacing w:after="0" w:line="240" w:lineRule="auto"/>
        <w:rPr>
          <w:rFonts w:ascii="Poppins" w:hAnsi="Poppins" w:cs="Poppins"/>
          <w:color w:val="595959" w:themeColor="text1" w:themeTint="A6"/>
          <w:sz w:val="36"/>
          <w:szCs w:val="36"/>
        </w:rPr>
      </w:pPr>
    </w:p>
    <w:p w14:paraId="1C838F93" w14:textId="0BCDD0AD" w:rsidR="00FC270D" w:rsidRPr="00A71D64" w:rsidRDefault="00A71D64" w:rsidP="00FC270D">
      <w:pPr>
        <w:shd w:val="clear" w:color="auto" w:fill="FFFFFF"/>
        <w:spacing w:after="120" w:line="240" w:lineRule="auto"/>
        <w:rPr>
          <w:rFonts w:ascii="Poppins" w:eastAsia="Times New Roman" w:hAnsi="Poppins" w:cs="Poppins"/>
          <w:b/>
          <w:bCs/>
          <w:color w:val="FF2F92"/>
          <w:lang w:eastAsia="en-AU"/>
        </w:rPr>
      </w:pPr>
      <w:bookmarkStart w:id="0" w:name="_Hlk146035954"/>
      <w:bookmarkStart w:id="1" w:name="_Hlk146033620"/>
      <w:r w:rsidRPr="00A71D64">
        <w:rPr>
          <w:rFonts w:ascii="Poppins" w:eastAsia="Times New Roman" w:hAnsi="Poppins" w:cs="Poppins"/>
          <w:b/>
          <w:bCs/>
          <w:color w:val="FF2F92"/>
          <w:lang w:eastAsia="en-AU"/>
        </w:rPr>
        <w:t>OPTIONAL USE</w:t>
      </w:r>
      <w:r>
        <w:rPr>
          <w:rFonts w:ascii="Poppins" w:eastAsia="Times New Roman" w:hAnsi="Poppins" w:cs="Poppins"/>
          <w:b/>
          <w:bCs/>
          <w:color w:val="FF2F92"/>
          <w:lang w:eastAsia="en-AU"/>
        </w:rPr>
        <w:t>:</w:t>
      </w:r>
      <w:r w:rsidRPr="00A71D64">
        <w:rPr>
          <w:rFonts w:ascii="Poppins" w:eastAsia="Times New Roman" w:hAnsi="Poppins" w:cs="Poppins"/>
          <w:b/>
          <w:bCs/>
          <w:color w:val="FF2F92"/>
          <w:lang w:eastAsia="en-AU"/>
        </w:rPr>
        <w:t xml:space="preserve"> APPLICATION DRAFT</w:t>
      </w:r>
      <w:r>
        <w:rPr>
          <w:rFonts w:ascii="Poppins" w:eastAsia="Times New Roman" w:hAnsi="Poppins" w:cs="Poppins"/>
          <w:b/>
          <w:bCs/>
          <w:color w:val="FF2F92"/>
          <w:lang w:eastAsia="en-AU"/>
        </w:rPr>
        <w:t>ING TOOL</w:t>
      </w:r>
    </w:p>
    <w:p w14:paraId="6C949698" w14:textId="77777777" w:rsidR="00A71D64" w:rsidRPr="00A71D64" w:rsidRDefault="00A71D64" w:rsidP="00FC270D">
      <w:pPr>
        <w:shd w:val="clear" w:color="auto" w:fill="FFFFFF"/>
        <w:spacing w:after="120" w:line="240" w:lineRule="auto"/>
        <w:rPr>
          <w:rFonts w:ascii="Poppins" w:eastAsia="Times New Roman" w:hAnsi="Poppins" w:cs="Poppins"/>
          <w:b/>
          <w:bCs/>
          <w:color w:val="FF2F92"/>
          <w:lang w:eastAsia="en-AU"/>
        </w:rPr>
      </w:pPr>
    </w:p>
    <w:p w14:paraId="13940FBD" w14:textId="741B5B1E" w:rsidR="00A71D64" w:rsidRPr="00A71D64" w:rsidRDefault="00A71D64" w:rsidP="00FC270D">
      <w:pPr>
        <w:shd w:val="clear" w:color="auto" w:fill="FFFFFF"/>
        <w:spacing w:after="120" w:line="240" w:lineRule="auto"/>
        <w:rPr>
          <w:rFonts w:ascii="Poppins" w:hAnsi="Poppins" w:cs="Poppins"/>
          <w:color w:val="FF2F92"/>
        </w:rPr>
      </w:pPr>
      <w:r w:rsidRPr="00A71D64">
        <w:rPr>
          <w:rFonts w:ascii="Poppins" w:hAnsi="Poppins" w:cs="Poppins"/>
          <w:color w:val="FF2F92"/>
        </w:rPr>
        <w:t xml:space="preserve">We understand it can be challenging completing our online Application without being able to save it and complete </w:t>
      </w:r>
      <w:proofErr w:type="gramStart"/>
      <w:r w:rsidRPr="00A71D64">
        <w:rPr>
          <w:rFonts w:ascii="Poppins" w:hAnsi="Poppins" w:cs="Poppins"/>
          <w:color w:val="FF2F92"/>
        </w:rPr>
        <w:t>at a later time</w:t>
      </w:r>
      <w:proofErr w:type="gramEnd"/>
      <w:r w:rsidRPr="00A71D64">
        <w:rPr>
          <w:rFonts w:ascii="Poppins" w:hAnsi="Poppins" w:cs="Poppins"/>
          <w:color w:val="FF2F92"/>
        </w:rPr>
        <w:t>.  But don’t worry, we’ve got you.</w:t>
      </w:r>
    </w:p>
    <w:p w14:paraId="4CC189CF" w14:textId="105CD1FA" w:rsidR="00A71D64" w:rsidRPr="00A71D64" w:rsidRDefault="00A71D64" w:rsidP="00FC270D">
      <w:pPr>
        <w:shd w:val="clear" w:color="auto" w:fill="FFFFFF"/>
        <w:spacing w:after="120" w:line="240" w:lineRule="auto"/>
        <w:rPr>
          <w:rFonts w:ascii="Poppins" w:hAnsi="Poppins" w:cs="Poppins"/>
          <w:color w:val="FF2F92"/>
        </w:rPr>
      </w:pPr>
      <w:r w:rsidRPr="00A71D64">
        <w:rPr>
          <w:rFonts w:ascii="Poppins" w:hAnsi="Poppins" w:cs="Poppins"/>
          <w:color w:val="FF2F92"/>
        </w:rPr>
        <w:t>W</w:t>
      </w:r>
      <w:r w:rsidRPr="00A71D64">
        <w:rPr>
          <w:rFonts w:ascii="Poppins" w:hAnsi="Poppins" w:cs="Poppins"/>
          <w:color w:val="FF2F92"/>
        </w:rPr>
        <w:t>e'</w:t>
      </w:r>
      <w:r w:rsidRPr="00A71D64">
        <w:rPr>
          <w:rFonts w:ascii="Poppins" w:hAnsi="Poppins" w:cs="Poppins"/>
          <w:color w:val="FF2F92"/>
        </w:rPr>
        <w:t>ve developed a Word template</w:t>
      </w:r>
      <w:r w:rsidRPr="00A71D64">
        <w:rPr>
          <w:rFonts w:ascii="Poppins" w:hAnsi="Poppins" w:cs="Poppins"/>
          <w:color w:val="FF2F92"/>
        </w:rPr>
        <w:t xml:space="preserve"> to plan out, craft and draft your </w:t>
      </w:r>
      <w:proofErr w:type="gramStart"/>
      <w:r w:rsidRPr="00A71D64">
        <w:rPr>
          <w:rFonts w:ascii="Poppins" w:hAnsi="Poppins" w:cs="Poppins"/>
          <w:color w:val="FF2F92"/>
        </w:rPr>
        <w:t>A</w:t>
      </w:r>
      <w:r w:rsidRPr="00A71D64">
        <w:rPr>
          <w:rFonts w:ascii="Poppins" w:hAnsi="Poppins" w:cs="Poppins"/>
          <w:color w:val="FF2F92"/>
        </w:rPr>
        <w:t>pplication</w:t>
      </w:r>
      <w:proofErr w:type="gramEnd"/>
      <w:r w:rsidRPr="00A71D64">
        <w:rPr>
          <w:rFonts w:ascii="Poppins" w:hAnsi="Poppins" w:cs="Poppins"/>
          <w:color w:val="FF2F92"/>
        </w:rPr>
        <w:t xml:space="preserve"> which may be useful for some groups.</w:t>
      </w:r>
      <w:r w:rsidRPr="00A71D64">
        <w:rPr>
          <w:rFonts w:ascii="Poppins" w:hAnsi="Poppins" w:cs="Poppins"/>
          <w:color w:val="FF2F92"/>
        </w:rPr>
        <w:t xml:space="preserve"> Let us know if we can help at any stage by </w:t>
      </w:r>
      <w:r w:rsidRPr="00A71D64">
        <w:rPr>
          <w:rFonts w:ascii="Poppins" w:hAnsi="Poppins" w:cs="Poppins"/>
          <w:color w:val="FF2F92"/>
        </w:rPr>
        <w:t xml:space="preserve">contacting </w:t>
      </w:r>
      <w:hyperlink r:id="rId8" w:history="1">
        <w:r w:rsidRPr="00A71D64">
          <w:rPr>
            <w:rStyle w:val="Hyperlink"/>
            <w:rFonts w:ascii="Poppins" w:hAnsi="Poppins" w:cs="Poppins"/>
            <w:color w:val="FF2F92"/>
          </w:rPr>
          <w:t>partnerships@bdfsl.au</w:t>
        </w:r>
      </w:hyperlink>
      <w:r w:rsidRPr="00A71D64">
        <w:rPr>
          <w:rFonts w:ascii="Poppins" w:hAnsi="Poppins" w:cs="Poppins"/>
          <w:color w:val="FF2F92"/>
          <w:u w:val="single"/>
        </w:rPr>
        <w:br/>
      </w:r>
    </w:p>
    <w:p w14:paraId="22485E72" w14:textId="0FECA63E" w:rsidR="00A71D64" w:rsidRPr="00A71D64" w:rsidRDefault="00A71D64" w:rsidP="00FC270D">
      <w:pPr>
        <w:shd w:val="clear" w:color="auto" w:fill="FFFFFF"/>
        <w:spacing w:after="120" w:line="240" w:lineRule="auto"/>
        <w:rPr>
          <w:rFonts w:ascii="Poppins" w:hAnsi="Poppins" w:cs="Poppins"/>
          <w:b/>
          <w:bCs/>
          <w:color w:val="FF2F92"/>
        </w:rPr>
      </w:pPr>
      <w:r w:rsidRPr="00A71D64">
        <w:rPr>
          <w:rFonts w:ascii="Poppins" w:hAnsi="Poppins" w:cs="Poppins"/>
          <w:b/>
          <w:bCs/>
          <w:color w:val="FF2F92"/>
        </w:rPr>
        <w:t xml:space="preserve">Why </w:t>
      </w:r>
      <w:proofErr w:type="gramStart"/>
      <w:r w:rsidRPr="00A71D64">
        <w:rPr>
          <w:rFonts w:ascii="Poppins" w:hAnsi="Poppins" w:cs="Poppins"/>
          <w:b/>
          <w:bCs/>
          <w:color w:val="FF2F92"/>
        </w:rPr>
        <w:t>use</w:t>
      </w:r>
      <w:proofErr w:type="gramEnd"/>
      <w:r w:rsidRPr="00A71D64">
        <w:rPr>
          <w:rFonts w:ascii="Poppins" w:hAnsi="Poppins" w:cs="Poppins"/>
          <w:b/>
          <w:bCs/>
          <w:color w:val="FF2F92"/>
        </w:rPr>
        <w:t xml:space="preserve"> this tool?</w:t>
      </w:r>
    </w:p>
    <w:p w14:paraId="13F9C080" w14:textId="357D4D7F" w:rsidR="00FC270D" w:rsidRPr="00A71D64" w:rsidRDefault="00FC270D" w:rsidP="00FC270D">
      <w:pPr>
        <w:shd w:val="clear" w:color="auto" w:fill="FFFFFF"/>
        <w:spacing w:after="120" w:line="240" w:lineRule="auto"/>
        <w:rPr>
          <w:rFonts w:ascii="Poppins" w:eastAsia="Times New Roman" w:hAnsi="Poppins" w:cs="Poppins"/>
          <w:color w:val="FF2F92"/>
          <w:lang w:eastAsia="en-AU"/>
        </w:rPr>
      </w:pPr>
      <w:r w:rsidRPr="00A71D64">
        <w:rPr>
          <w:rFonts w:ascii="Poppins" w:eastAsia="Times New Roman" w:hAnsi="Poppins" w:cs="Poppins"/>
          <w:color w:val="FF2F92"/>
          <w:lang w:eastAsia="en-AU"/>
        </w:rPr>
        <w:t xml:space="preserve">This </w:t>
      </w:r>
      <w:r w:rsidR="00A71D64" w:rsidRPr="00A71D64">
        <w:rPr>
          <w:rFonts w:ascii="Poppins" w:eastAsia="Times New Roman" w:hAnsi="Poppins" w:cs="Poppins"/>
          <w:color w:val="FF2F92"/>
          <w:lang w:eastAsia="en-AU"/>
        </w:rPr>
        <w:t>tool</w:t>
      </w:r>
      <w:r w:rsidRPr="00A71D64">
        <w:rPr>
          <w:rFonts w:ascii="Poppins" w:eastAsia="Times New Roman" w:hAnsi="Poppins" w:cs="Poppins"/>
          <w:color w:val="FF2F92"/>
          <w:lang w:eastAsia="en-AU"/>
        </w:rPr>
        <w:t xml:space="preserve"> has been designed to use as a draft </w:t>
      </w:r>
      <w:r w:rsidR="00A71D64" w:rsidRPr="00A71D64">
        <w:rPr>
          <w:rFonts w:ascii="Poppins" w:eastAsia="Times New Roman" w:hAnsi="Poppins" w:cs="Poppins"/>
          <w:color w:val="FF2F92"/>
          <w:lang w:eastAsia="en-AU"/>
        </w:rPr>
        <w:t>Application</w:t>
      </w:r>
      <w:r w:rsidRPr="00A71D64">
        <w:rPr>
          <w:rFonts w:ascii="Poppins" w:eastAsia="Times New Roman" w:hAnsi="Poppins" w:cs="Poppins"/>
          <w:color w:val="FF2F92"/>
          <w:lang w:eastAsia="en-AU"/>
        </w:rPr>
        <w:t xml:space="preserve"> while gathering the required information. This is because the online form </w:t>
      </w:r>
      <w:r w:rsidRPr="00A71D64">
        <w:rPr>
          <w:rFonts w:ascii="Poppins" w:eastAsia="Times New Roman" w:hAnsi="Poppins" w:cs="Poppins"/>
          <w:b/>
          <w:bCs/>
          <w:color w:val="FF2F92"/>
          <w:lang w:eastAsia="en-AU"/>
        </w:rPr>
        <w:t>cannot be saved</w:t>
      </w:r>
      <w:r w:rsidRPr="00A71D64">
        <w:rPr>
          <w:rFonts w:ascii="Poppins" w:eastAsia="Times New Roman" w:hAnsi="Poppins" w:cs="Poppins"/>
          <w:color w:val="FF2F92"/>
          <w:lang w:eastAsia="en-AU"/>
        </w:rPr>
        <w:t xml:space="preserve"> for submission </w:t>
      </w:r>
      <w:proofErr w:type="gramStart"/>
      <w:r w:rsidRPr="00A71D64">
        <w:rPr>
          <w:rFonts w:ascii="Poppins" w:eastAsia="Times New Roman" w:hAnsi="Poppins" w:cs="Poppins"/>
          <w:color w:val="FF2F92"/>
          <w:lang w:eastAsia="en-AU"/>
        </w:rPr>
        <w:t>at a later date</w:t>
      </w:r>
      <w:proofErr w:type="gramEnd"/>
      <w:r w:rsidRPr="00A71D64">
        <w:rPr>
          <w:rFonts w:ascii="Poppins" w:eastAsia="Times New Roman" w:hAnsi="Poppins" w:cs="Poppins"/>
          <w:color w:val="FF2F92"/>
          <w:lang w:eastAsia="en-AU"/>
        </w:rPr>
        <w:t>. It must be completed in one session.</w:t>
      </w:r>
    </w:p>
    <w:p w14:paraId="6C9AD4E0" w14:textId="1DE11415" w:rsidR="00FC270D" w:rsidRPr="00A71D64" w:rsidRDefault="00FC270D" w:rsidP="00FC270D">
      <w:pPr>
        <w:shd w:val="clear" w:color="auto" w:fill="FFFFFF"/>
        <w:spacing w:after="120" w:line="240" w:lineRule="auto"/>
        <w:rPr>
          <w:rFonts w:ascii="Poppins" w:eastAsia="Times New Roman" w:hAnsi="Poppins" w:cs="Poppins"/>
          <w:color w:val="FF2F92"/>
          <w:lang w:eastAsia="en-AU"/>
        </w:rPr>
      </w:pPr>
      <w:r w:rsidRPr="00A71D64">
        <w:rPr>
          <w:rFonts w:ascii="Poppins" w:eastAsia="Times New Roman" w:hAnsi="Poppins" w:cs="Poppins"/>
          <w:color w:val="FF2F92"/>
          <w:lang w:eastAsia="en-AU"/>
        </w:rPr>
        <w:t xml:space="preserve">This is a tool only to assist you in compiling your application before you go online to do it formally. The questions are a direct copy of those included in the online </w:t>
      </w:r>
      <w:r w:rsidR="00A71D64">
        <w:rPr>
          <w:rFonts w:ascii="Poppins" w:eastAsia="Times New Roman" w:hAnsi="Poppins" w:cs="Poppins"/>
          <w:color w:val="FF2F92"/>
          <w:lang w:eastAsia="en-AU"/>
        </w:rPr>
        <w:t>A</w:t>
      </w:r>
      <w:r w:rsidRPr="00A71D64">
        <w:rPr>
          <w:rFonts w:ascii="Poppins" w:eastAsia="Times New Roman" w:hAnsi="Poppins" w:cs="Poppins"/>
          <w:color w:val="FF2F92"/>
          <w:lang w:eastAsia="en-AU"/>
        </w:rPr>
        <w:t xml:space="preserve">pplication. </w:t>
      </w:r>
    </w:p>
    <w:p w14:paraId="4A170B45" w14:textId="77777777" w:rsidR="00A71D64" w:rsidRPr="00A71D64" w:rsidRDefault="00A71D64" w:rsidP="00FC270D">
      <w:pPr>
        <w:shd w:val="clear" w:color="auto" w:fill="FFFFFF"/>
        <w:spacing w:after="120" w:line="240" w:lineRule="auto"/>
        <w:rPr>
          <w:rFonts w:ascii="Poppins" w:eastAsia="Times New Roman" w:hAnsi="Poppins" w:cs="Poppins"/>
          <w:color w:val="FF2F92"/>
          <w:lang w:eastAsia="en-AU"/>
        </w:rPr>
      </w:pPr>
    </w:p>
    <w:p w14:paraId="4A540D89" w14:textId="500932D5" w:rsidR="00A71D64" w:rsidRPr="00A71D64" w:rsidRDefault="00A71D64" w:rsidP="00FC270D">
      <w:pPr>
        <w:shd w:val="clear" w:color="auto" w:fill="FFFFFF"/>
        <w:spacing w:after="120" w:line="240" w:lineRule="auto"/>
        <w:rPr>
          <w:rFonts w:ascii="Poppins" w:eastAsia="Times New Roman" w:hAnsi="Poppins" w:cs="Poppins"/>
          <w:b/>
          <w:bCs/>
          <w:color w:val="FF2F92"/>
          <w:lang w:eastAsia="en-AU"/>
        </w:rPr>
      </w:pPr>
      <w:r w:rsidRPr="00A71D64">
        <w:rPr>
          <w:rFonts w:ascii="Poppins" w:eastAsia="Times New Roman" w:hAnsi="Poppins" w:cs="Poppins"/>
          <w:b/>
          <w:bCs/>
          <w:color w:val="FF2F92"/>
          <w:lang w:eastAsia="en-AU"/>
        </w:rPr>
        <w:t>Submitting your online Application</w:t>
      </w:r>
    </w:p>
    <w:p w14:paraId="33C95C3D" w14:textId="6552047B" w:rsidR="00FC270D" w:rsidRPr="00A71D64" w:rsidRDefault="00A71D64" w:rsidP="00FC270D">
      <w:pPr>
        <w:shd w:val="clear" w:color="auto" w:fill="FFFFFF"/>
        <w:spacing w:after="120" w:line="240" w:lineRule="auto"/>
        <w:rPr>
          <w:rFonts w:ascii="Poppins" w:eastAsia="Times New Roman" w:hAnsi="Poppins" w:cs="Poppins"/>
          <w:color w:val="FF2F92"/>
          <w:lang w:eastAsia="en-AU"/>
        </w:rPr>
      </w:pPr>
      <w:r w:rsidRPr="00A71D64">
        <w:rPr>
          <w:rFonts w:ascii="Poppins" w:eastAsia="Times New Roman" w:hAnsi="Poppins" w:cs="Poppins"/>
          <w:color w:val="FF2F92"/>
          <w:lang w:eastAsia="en-AU"/>
        </w:rPr>
        <w:t xml:space="preserve">All Community Investment </w:t>
      </w:r>
      <w:r>
        <w:rPr>
          <w:rFonts w:ascii="Poppins" w:eastAsia="Times New Roman" w:hAnsi="Poppins" w:cs="Poppins"/>
          <w:color w:val="FF2F92"/>
          <w:lang w:eastAsia="en-AU"/>
        </w:rPr>
        <w:t>A</w:t>
      </w:r>
      <w:r w:rsidRPr="00A71D64">
        <w:rPr>
          <w:rFonts w:ascii="Poppins" w:eastAsia="Times New Roman" w:hAnsi="Poppins" w:cs="Poppins"/>
          <w:color w:val="FF2F92"/>
          <w:lang w:eastAsia="en-AU"/>
        </w:rPr>
        <w:t>pplications must be submitted via the online form (www.communitygrowshere.com.au/investment</w:t>
      </w:r>
      <w:r>
        <w:rPr>
          <w:rFonts w:ascii="Poppins" w:eastAsia="Times New Roman" w:hAnsi="Poppins" w:cs="Poppins"/>
          <w:color w:val="FF2F92"/>
          <w:lang w:eastAsia="en-AU"/>
        </w:rPr>
        <w:t>)</w:t>
      </w:r>
      <w:r w:rsidRPr="00A71D64">
        <w:rPr>
          <w:rFonts w:ascii="Poppins" w:eastAsia="Times New Roman" w:hAnsi="Poppins" w:cs="Poppins"/>
          <w:color w:val="FF2F92"/>
          <w:lang w:eastAsia="en-AU"/>
        </w:rPr>
        <w:t xml:space="preserve">. </w:t>
      </w:r>
      <w:r w:rsidR="00FC270D" w:rsidRPr="00A71D64">
        <w:rPr>
          <w:rFonts w:ascii="Poppins" w:eastAsia="Times New Roman" w:hAnsi="Poppins" w:cs="Poppins"/>
          <w:color w:val="FF2F92"/>
          <w:lang w:eastAsia="en-AU"/>
        </w:rPr>
        <w:t xml:space="preserve">Please ensure you </w:t>
      </w:r>
      <w:r w:rsidR="00FC270D" w:rsidRPr="00A71D64">
        <w:rPr>
          <w:rFonts w:ascii="Poppins" w:eastAsia="Times New Roman" w:hAnsi="Poppins" w:cs="Poppins"/>
          <w:b/>
          <w:bCs/>
          <w:color w:val="FF2F92"/>
          <w:lang w:eastAsia="en-AU"/>
        </w:rPr>
        <w:t>copy and paste all information</w:t>
      </w:r>
      <w:r w:rsidR="00FC270D" w:rsidRPr="00A71D64">
        <w:rPr>
          <w:rFonts w:ascii="Poppins" w:eastAsia="Times New Roman" w:hAnsi="Poppins" w:cs="Poppins"/>
          <w:color w:val="FF2F92"/>
          <w:lang w:eastAsia="en-AU"/>
        </w:rPr>
        <w:t xml:space="preserve"> from this draft </w:t>
      </w:r>
      <w:r>
        <w:rPr>
          <w:rFonts w:ascii="Poppins" w:eastAsia="Times New Roman" w:hAnsi="Poppins" w:cs="Poppins"/>
          <w:color w:val="FF2F92"/>
          <w:lang w:eastAsia="en-AU"/>
        </w:rPr>
        <w:t>Application</w:t>
      </w:r>
      <w:r w:rsidR="00FC270D" w:rsidRPr="00A71D64">
        <w:rPr>
          <w:rFonts w:ascii="Poppins" w:eastAsia="Times New Roman" w:hAnsi="Poppins" w:cs="Poppins"/>
          <w:color w:val="FF2F92"/>
          <w:lang w:eastAsia="en-AU"/>
        </w:rPr>
        <w:t xml:space="preserve"> into the online form when you are ready to lodge.</w:t>
      </w:r>
    </w:p>
    <w:p w14:paraId="1A92C5E0" w14:textId="7847A684" w:rsidR="00FC270D" w:rsidRPr="00A71D64" w:rsidRDefault="00FC270D" w:rsidP="00FC270D">
      <w:pPr>
        <w:shd w:val="clear" w:color="auto" w:fill="FFFFFF"/>
        <w:spacing w:after="120" w:line="240" w:lineRule="auto"/>
        <w:rPr>
          <w:rFonts w:ascii="Poppins" w:eastAsia="Times New Roman" w:hAnsi="Poppins" w:cs="Poppins"/>
          <w:color w:val="FF2F92"/>
          <w:lang w:eastAsia="en-AU"/>
        </w:rPr>
      </w:pPr>
      <w:r w:rsidRPr="00A71D64">
        <w:rPr>
          <w:rFonts w:ascii="Poppins" w:eastAsia="Times New Roman" w:hAnsi="Poppins" w:cs="Poppins"/>
          <w:color w:val="FF2F92"/>
          <w:lang w:eastAsia="en-AU"/>
        </w:rPr>
        <w:t>If you use this template, we recommend saving it for future reference.</w:t>
      </w:r>
    </w:p>
    <w:p w14:paraId="402D7559" w14:textId="77777777" w:rsidR="00FC270D" w:rsidRPr="00FC270D" w:rsidRDefault="00FC270D" w:rsidP="00FC270D">
      <w:pPr>
        <w:shd w:val="clear" w:color="auto" w:fill="FFFFFF"/>
        <w:spacing w:after="120" w:line="240" w:lineRule="auto"/>
        <w:rPr>
          <w:rFonts w:ascii="Poppins" w:eastAsia="Times New Roman" w:hAnsi="Poppins" w:cs="Poppins"/>
          <w:color w:val="FF0000"/>
          <w:sz w:val="24"/>
          <w:szCs w:val="24"/>
          <w:lang w:eastAsia="en-AU"/>
        </w:rPr>
      </w:pPr>
    </w:p>
    <w:bookmarkEnd w:id="0"/>
    <w:p w14:paraId="026C6C5A" w14:textId="05C3A4B0" w:rsidR="00FC270D" w:rsidRPr="00A71D64" w:rsidRDefault="00FC270D" w:rsidP="00FC270D">
      <w:pPr>
        <w:shd w:val="clear" w:color="auto" w:fill="FFFFFF"/>
        <w:spacing w:after="120" w:line="240" w:lineRule="auto"/>
        <w:rPr>
          <w:rFonts w:ascii="Poppins" w:eastAsia="Times New Roman" w:hAnsi="Poppins" w:cs="Poppins"/>
          <w:b/>
          <w:bCs/>
          <w:color w:val="000000" w:themeColor="text1"/>
          <w:lang w:eastAsia="en-AU"/>
        </w:rPr>
      </w:pPr>
      <w:r w:rsidRPr="00A71D64">
        <w:rPr>
          <w:rFonts w:ascii="Poppins" w:eastAsia="Times New Roman" w:hAnsi="Poppins" w:cs="Poppins"/>
          <w:b/>
          <w:bCs/>
          <w:color w:val="000000" w:themeColor="text1"/>
          <w:lang w:eastAsia="en-AU"/>
        </w:rPr>
        <w:t xml:space="preserve">Visit </w:t>
      </w:r>
      <w:hyperlink r:id="rId9" w:history="1">
        <w:r w:rsidRPr="00A71D64">
          <w:rPr>
            <w:rStyle w:val="Hyperlink"/>
            <w:rFonts w:ascii="Poppins" w:eastAsia="Times New Roman" w:hAnsi="Poppins" w:cs="Poppins"/>
            <w:b/>
            <w:bCs/>
            <w:color w:val="000000" w:themeColor="text1"/>
            <w:lang w:eastAsia="en-AU"/>
          </w:rPr>
          <w:t>www.communitygrowshere.com.au/investment</w:t>
        </w:r>
      </w:hyperlink>
      <w:r w:rsidRPr="00A71D64">
        <w:rPr>
          <w:rFonts w:ascii="Poppins" w:eastAsia="Times New Roman" w:hAnsi="Poppins" w:cs="Poppins"/>
          <w:b/>
          <w:bCs/>
          <w:color w:val="000000" w:themeColor="text1"/>
          <w:lang w:eastAsia="en-AU"/>
        </w:rPr>
        <w:t xml:space="preserve"> to lodge your </w:t>
      </w:r>
      <w:proofErr w:type="gramStart"/>
      <w:r w:rsidR="00AF2593" w:rsidRPr="00A71D64">
        <w:rPr>
          <w:rFonts w:ascii="Poppins" w:eastAsia="Times New Roman" w:hAnsi="Poppins" w:cs="Poppins"/>
          <w:b/>
          <w:bCs/>
          <w:color w:val="000000" w:themeColor="text1"/>
          <w:lang w:eastAsia="en-AU"/>
        </w:rPr>
        <w:t>A</w:t>
      </w:r>
      <w:r w:rsidRPr="00A71D64">
        <w:rPr>
          <w:rFonts w:ascii="Poppins" w:eastAsia="Times New Roman" w:hAnsi="Poppins" w:cs="Poppins"/>
          <w:b/>
          <w:bCs/>
          <w:color w:val="000000" w:themeColor="text1"/>
          <w:lang w:eastAsia="en-AU"/>
        </w:rPr>
        <w:t>pplication</w:t>
      </w:r>
      <w:proofErr w:type="gramEnd"/>
      <w:r w:rsidRPr="00A71D64">
        <w:rPr>
          <w:rFonts w:ascii="Poppins" w:eastAsia="Times New Roman" w:hAnsi="Poppins" w:cs="Poppins"/>
          <w:b/>
          <w:bCs/>
          <w:color w:val="000000" w:themeColor="text1"/>
          <w:lang w:eastAsia="en-AU"/>
        </w:rPr>
        <w:t xml:space="preserve">. </w:t>
      </w:r>
    </w:p>
    <w:bookmarkEnd w:id="1"/>
    <w:p w14:paraId="14856009" w14:textId="77777777" w:rsidR="00FC270D" w:rsidRPr="00FC270D" w:rsidRDefault="00FC270D" w:rsidP="00FC270D">
      <w:pPr>
        <w:shd w:val="clear" w:color="auto" w:fill="FFFFFF"/>
        <w:spacing w:after="120" w:line="240" w:lineRule="auto"/>
        <w:rPr>
          <w:rFonts w:ascii="Poppins" w:eastAsia="Times New Roman" w:hAnsi="Poppins" w:cs="Poppins"/>
          <w:color w:val="FF0000"/>
          <w:lang w:eastAsia="en-AU"/>
        </w:rPr>
      </w:pPr>
    </w:p>
    <w:p w14:paraId="3BB80C23" w14:textId="59E868B2" w:rsidR="00FC270D" w:rsidRPr="00FC270D" w:rsidRDefault="00FC270D" w:rsidP="00FC270D">
      <w:pPr>
        <w:shd w:val="clear" w:color="auto" w:fill="FFFFFF"/>
        <w:spacing w:after="120" w:line="240" w:lineRule="auto"/>
        <w:rPr>
          <w:rFonts w:ascii="Poppins" w:eastAsia="Times New Roman" w:hAnsi="Poppins" w:cs="Poppins"/>
          <w:color w:val="000000" w:themeColor="text1"/>
          <w:sz w:val="40"/>
          <w:szCs w:val="40"/>
          <w:lang w:eastAsia="en-AU"/>
        </w:rPr>
      </w:pPr>
      <w:r w:rsidRPr="00FC270D">
        <w:rPr>
          <w:rFonts w:ascii="Poppins" w:eastAsia="Times New Roman" w:hAnsi="Poppins" w:cs="Poppins"/>
          <w:color w:val="000000" w:themeColor="text1"/>
          <w:sz w:val="40"/>
          <w:szCs w:val="40"/>
          <w:lang w:eastAsia="en-AU"/>
        </w:rPr>
        <w:lastRenderedPageBreak/>
        <w:t>Community Investment Application Form</w:t>
      </w:r>
    </w:p>
    <w:p w14:paraId="1EB66FE9" w14:textId="2CBF65DB"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 xml:space="preserve">We look forward to receiving your </w:t>
      </w:r>
      <w:proofErr w:type="gramStart"/>
      <w:r w:rsidRPr="00FC270D">
        <w:rPr>
          <w:rFonts w:ascii="Poppins" w:eastAsia="Times New Roman" w:hAnsi="Poppins" w:cs="Poppins"/>
          <w:color w:val="000000" w:themeColor="text1"/>
          <w:lang w:eastAsia="en-AU"/>
        </w:rPr>
        <w:t>Application</w:t>
      </w:r>
      <w:proofErr w:type="gramEnd"/>
      <w:r w:rsidRPr="00FC270D">
        <w:rPr>
          <w:rFonts w:ascii="Poppins" w:eastAsia="Times New Roman" w:hAnsi="Poppins" w:cs="Poppins"/>
          <w:color w:val="000000" w:themeColor="text1"/>
          <w:lang w:eastAsia="en-AU"/>
        </w:rPr>
        <w:t xml:space="preserve">. It may take around 15 minutes to complete with the required information (you may need to pre-source). We recommend you have the information handy as the online form cannot be saved as a draft for submission </w:t>
      </w:r>
      <w:proofErr w:type="gramStart"/>
      <w:r w:rsidRPr="00FC270D">
        <w:rPr>
          <w:rFonts w:ascii="Poppins" w:eastAsia="Times New Roman" w:hAnsi="Poppins" w:cs="Poppins"/>
          <w:color w:val="000000" w:themeColor="text1"/>
          <w:lang w:eastAsia="en-AU"/>
        </w:rPr>
        <w:t>at a later date</w:t>
      </w:r>
      <w:proofErr w:type="gramEnd"/>
      <w:r w:rsidRPr="00FC270D">
        <w:rPr>
          <w:rFonts w:ascii="Poppins" w:eastAsia="Times New Roman" w:hAnsi="Poppins" w:cs="Poppins"/>
          <w:color w:val="000000" w:themeColor="text1"/>
          <w:lang w:eastAsia="en-AU"/>
        </w:rPr>
        <w:t xml:space="preserve">. Your </w:t>
      </w:r>
      <w:proofErr w:type="gramStart"/>
      <w:r w:rsidRPr="00FC270D">
        <w:rPr>
          <w:rFonts w:ascii="Poppins" w:eastAsia="Times New Roman" w:hAnsi="Poppins" w:cs="Poppins"/>
          <w:color w:val="000000" w:themeColor="text1"/>
          <w:lang w:eastAsia="en-AU"/>
        </w:rPr>
        <w:t>Application</w:t>
      </w:r>
      <w:proofErr w:type="gramEnd"/>
      <w:r w:rsidRPr="00FC270D">
        <w:rPr>
          <w:rFonts w:ascii="Poppins" w:eastAsia="Times New Roman" w:hAnsi="Poppins" w:cs="Poppins"/>
          <w:color w:val="000000" w:themeColor="text1"/>
          <w:lang w:eastAsia="en-AU"/>
        </w:rPr>
        <w:t xml:space="preserve"> will be considered by the Community Investment Committee and you will be notified of the outcome in due course. Please be mindful our Board meeting cycle is monthly (last Wednesday of the month). Any questions, please email </w:t>
      </w:r>
      <w:hyperlink r:id="rId10" w:history="1">
        <w:r w:rsidRPr="00FC270D">
          <w:rPr>
            <w:rStyle w:val="Hyperlink"/>
            <w:rFonts w:ascii="Poppins" w:eastAsia="Times New Roman" w:hAnsi="Poppins" w:cs="Poppins"/>
            <w:color w:val="000000" w:themeColor="text1"/>
            <w:lang w:eastAsia="en-AU"/>
          </w:rPr>
          <w:t>applications@bdfsl.com.au</w:t>
        </w:r>
      </w:hyperlink>
      <w:r w:rsidRPr="00FC270D">
        <w:rPr>
          <w:rFonts w:ascii="Poppins" w:eastAsia="Times New Roman" w:hAnsi="Poppins" w:cs="Poppins"/>
          <w:color w:val="000000" w:themeColor="text1"/>
          <w:lang w:eastAsia="en-AU"/>
        </w:rPr>
        <w:t xml:space="preserve"> This form is also used for Community Gold applications. </w:t>
      </w:r>
    </w:p>
    <w:p w14:paraId="57F00546"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2E074125"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Project Name</w:t>
      </w:r>
    </w:p>
    <w:p w14:paraId="675B05CD"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What is the name of your project?</w:t>
      </w:r>
    </w:p>
    <w:p w14:paraId="29FA6FC0" w14:textId="45B34F23"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0AEFBD9F"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079DF045"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 xml:space="preserve">Overview and Primary Objectives of the Project </w:t>
      </w:r>
    </w:p>
    <w:p w14:paraId="51174089"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Provide an overview and the three (3) key objectives of your project?</w:t>
      </w:r>
    </w:p>
    <w:p w14:paraId="0413ADD3"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lang w:eastAsia="en-AU"/>
        </w:rPr>
      </w:pPr>
    </w:p>
    <w:p w14:paraId="5DFC54B3"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sz w:val="27"/>
          <w:szCs w:val="27"/>
          <w:lang w:eastAsia="en-AU"/>
        </w:rPr>
      </w:pPr>
    </w:p>
    <w:p w14:paraId="344A3B35"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Organisation's Name</w:t>
      </w:r>
    </w:p>
    <w:p w14:paraId="1ECE347A"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What is the legal name of your organisation, group or club?</w:t>
      </w:r>
    </w:p>
    <w:p w14:paraId="67BFE617" w14:textId="2A4A3050"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7B2C45B3"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47EADBEB"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Address 1</w:t>
      </w:r>
    </w:p>
    <w:p w14:paraId="18039EDD"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What is the street address of your organisation?</w:t>
      </w:r>
    </w:p>
    <w:p w14:paraId="5DF24B9E" w14:textId="3563C741" w:rsid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4FDFC920"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5B8CBEE3" w14:textId="77777777" w:rsidR="00FC270D" w:rsidRDefault="00FC270D" w:rsidP="00FC270D">
      <w:pPr>
        <w:spacing w:line="240" w:lineRule="auto"/>
        <w:rPr>
          <w:rFonts w:ascii="Poppins" w:eastAsia="Times New Roman" w:hAnsi="Poppins" w:cs="Poppins"/>
          <w:color w:val="000000" w:themeColor="text1"/>
          <w:sz w:val="27"/>
          <w:szCs w:val="27"/>
          <w:lang w:eastAsia="en-AU"/>
        </w:rPr>
      </w:pPr>
      <w:r>
        <w:rPr>
          <w:rFonts w:ascii="Poppins" w:eastAsia="Times New Roman" w:hAnsi="Poppins" w:cs="Poppins"/>
          <w:color w:val="000000" w:themeColor="text1"/>
          <w:sz w:val="27"/>
          <w:szCs w:val="27"/>
          <w:lang w:eastAsia="en-AU"/>
        </w:rPr>
        <w:br w:type="page"/>
      </w:r>
    </w:p>
    <w:p w14:paraId="334BC33E" w14:textId="536B6EF6"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lastRenderedPageBreak/>
        <w:t>Address 2</w:t>
      </w:r>
    </w:p>
    <w:p w14:paraId="7C8DE900"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Add a PO Box address if applicable.</w:t>
      </w:r>
    </w:p>
    <w:p w14:paraId="6B30B024" w14:textId="5733B986" w:rsid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76612EE8"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45E23AC1"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Suburb</w:t>
      </w:r>
    </w:p>
    <w:p w14:paraId="12F4EAB0" w14:textId="09516356" w:rsid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125C80D5"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58DC1CFB"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State</w:t>
      </w:r>
    </w:p>
    <w:p w14:paraId="0F50A81F"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sz w:val="21"/>
          <w:szCs w:val="21"/>
          <w:lang w:eastAsia="en-AU"/>
        </w:rPr>
      </w:pPr>
      <w:r w:rsidRPr="00FC270D">
        <w:rPr>
          <w:rFonts w:ascii="Poppins" w:eastAsia="Times New Roman" w:hAnsi="Poppins" w:cs="Poppins"/>
          <w:color w:val="000000" w:themeColor="text1"/>
          <w:sz w:val="21"/>
          <w:szCs w:val="21"/>
          <w:lang w:eastAsia="en-AU"/>
        </w:rPr>
        <w:t>Select your answer from the dropdown box</w:t>
      </w:r>
    </w:p>
    <w:p w14:paraId="244E660F" w14:textId="01C733C4" w:rsid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52198526"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6EAE1B26"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Postcode</w:t>
      </w:r>
    </w:p>
    <w:p w14:paraId="28546882" w14:textId="6C7ADFA8"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40E32525"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493A05B0"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Primary Contact First Name</w:t>
      </w:r>
    </w:p>
    <w:p w14:paraId="51F90F32"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Detail a primary organisational contact (</w:t>
      </w:r>
      <w:proofErr w:type="spellStart"/>
      <w:r w:rsidRPr="00FC270D">
        <w:rPr>
          <w:rFonts w:ascii="Poppins" w:eastAsia="Times New Roman" w:hAnsi="Poppins" w:cs="Poppins"/>
          <w:color w:val="000000" w:themeColor="text1"/>
          <w:lang w:eastAsia="en-AU"/>
        </w:rPr>
        <w:t>ie</w:t>
      </w:r>
      <w:proofErr w:type="spellEnd"/>
      <w:r w:rsidRPr="00FC270D">
        <w:rPr>
          <w:rFonts w:ascii="Poppins" w:eastAsia="Times New Roman" w:hAnsi="Poppins" w:cs="Poppins"/>
          <w:color w:val="000000" w:themeColor="text1"/>
          <w:lang w:eastAsia="en-AU"/>
        </w:rPr>
        <w:t>: the person making this Application).</w:t>
      </w:r>
    </w:p>
    <w:p w14:paraId="5AC8DE55" w14:textId="6514D2AF"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6AE36009"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670655AB"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Primary Contact Last Name</w:t>
      </w:r>
    </w:p>
    <w:p w14:paraId="79116572" w14:textId="2FE818A8"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7606A158"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7F9D4AAE" w14:textId="77777777" w:rsidR="00FC270D" w:rsidRDefault="00FC270D" w:rsidP="00FC270D">
      <w:pPr>
        <w:spacing w:line="240" w:lineRule="auto"/>
        <w:rPr>
          <w:rFonts w:ascii="Poppins" w:eastAsia="Times New Roman" w:hAnsi="Poppins" w:cs="Poppins"/>
          <w:color w:val="000000" w:themeColor="text1"/>
          <w:sz w:val="27"/>
          <w:szCs w:val="27"/>
          <w:lang w:eastAsia="en-AU"/>
        </w:rPr>
      </w:pPr>
      <w:r>
        <w:rPr>
          <w:rFonts w:ascii="Poppins" w:eastAsia="Times New Roman" w:hAnsi="Poppins" w:cs="Poppins"/>
          <w:color w:val="000000" w:themeColor="text1"/>
          <w:sz w:val="27"/>
          <w:szCs w:val="27"/>
          <w:lang w:eastAsia="en-AU"/>
        </w:rPr>
        <w:br w:type="page"/>
      </w:r>
    </w:p>
    <w:p w14:paraId="2B6DCEEF" w14:textId="4183FD68"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lastRenderedPageBreak/>
        <w:t>Role in Organisation</w:t>
      </w:r>
    </w:p>
    <w:p w14:paraId="2EA87EDE"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What is the primary contact's role within the organisation?</w:t>
      </w:r>
    </w:p>
    <w:p w14:paraId="1117CE89" w14:textId="7768B5A3"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070D140C"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595B26F9"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Primary Contact Email</w:t>
      </w:r>
    </w:p>
    <w:p w14:paraId="18F30A0F" w14:textId="3815DD52" w:rsid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39D86D74"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3ED58EA2"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Primary Contact Mobile</w:t>
      </w:r>
    </w:p>
    <w:p w14:paraId="21CDA4A3" w14:textId="1BC6BE25"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3279443E"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6931B523"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Secondary Contact First Name</w:t>
      </w:r>
    </w:p>
    <w:p w14:paraId="32FEFB33"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 xml:space="preserve">Detail a second contact. This person MUST be an authorised officer within the organisation including roles of Director, Principal, CEO, Chair, Treasurer etc. </w:t>
      </w:r>
    </w:p>
    <w:p w14:paraId="7AF79430" w14:textId="713BDE34"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20C86F5F"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06FCEC47"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Secondary Contact Last Name</w:t>
      </w:r>
    </w:p>
    <w:p w14:paraId="34CB8A0D" w14:textId="44655A5D"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7F488D3B"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7F7BD23C"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Role in Organisation</w:t>
      </w:r>
    </w:p>
    <w:p w14:paraId="4C3D4CDE"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What is the secondary contact's role within the organisation?</w:t>
      </w:r>
    </w:p>
    <w:p w14:paraId="66BAD143" w14:textId="1D5EFC68"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6005F1E1"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4D44950D" w14:textId="77777777" w:rsidR="00FC270D" w:rsidRDefault="00FC270D" w:rsidP="00FC270D">
      <w:pPr>
        <w:spacing w:line="240" w:lineRule="auto"/>
        <w:rPr>
          <w:rFonts w:ascii="Poppins" w:eastAsia="Times New Roman" w:hAnsi="Poppins" w:cs="Poppins"/>
          <w:color w:val="000000" w:themeColor="text1"/>
          <w:sz w:val="27"/>
          <w:szCs w:val="27"/>
          <w:lang w:eastAsia="en-AU"/>
        </w:rPr>
      </w:pPr>
      <w:r>
        <w:rPr>
          <w:rFonts w:ascii="Poppins" w:eastAsia="Times New Roman" w:hAnsi="Poppins" w:cs="Poppins"/>
          <w:color w:val="000000" w:themeColor="text1"/>
          <w:sz w:val="27"/>
          <w:szCs w:val="27"/>
          <w:lang w:eastAsia="en-AU"/>
        </w:rPr>
        <w:br w:type="page"/>
      </w:r>
    </w:p>
    <w:p w14:paraId="27FAF7C5" w14:textId="5046F57D"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lastRenderedPageBreak/>
        <w:t>Secondary Contact Email</w:t>
      </w:r>
    </w:p>
    <w:p w14:paraId="620000C7" w14:textId="5F1D253F"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7C2AB9ED"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352AC5AF"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Incorporation Number</w:t>
      </w:r>
    </w:p>
    <w:p w14:paraId="44EE99EC"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What is the organisation's incorporation number?</w:t>
      </w:r>
    </w:p>
    <w:p w14:paraId="1093DA4A" w14:textId="0E2BA359"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3B2656B0"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1329FD69"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Australian Business Number (ABN)</w:t>
      </w:r>
    </w:p>
    <w:p w14:paraId="4CEB6548"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Does your organisation have an ABN? if yes, please provide it.</w:t>
      </w:r>
    </w:p>
    <w:p w14:paraId="7D996793" w14:textId="3EEBCCBD" w:rsid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771A4114"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01276C3D"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Registered for GST?</w:t>
      </w:r>
    </w:p>
    <w:p w14:paraId="6070211F"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Is your organisation registered for GST?</w:t>
      </w:r>
    </w:p>
    <w:p w14:paraId="48B38E9C"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lang w:eastAsia="en-AU"/>
        </w:rPr>
      </w:pPr>
    </w:p>
    <w:p w14:paraId="32780A7A"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lang w:eastAsia="en-AU"/>
        </w:rPr>
      </w:pPr>
    </w:p>
    <w:p w14:paraId="6E6E267E"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Deductible Gift Recipient (DGR)</w:t>
      </w:r>
    </w:p>
    <w:p w14:paraId="12C7A377"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Tick if your organisation holds DRG status?</w:t>
      </w:r>
    </w:p>
    <w:p w14:paraId="0FD6D118" w14:textId="4236B2DA"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47782871"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3F20366C"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Web Address</w:t>
      </w:r>
    </w:p>
    <w:p w14:paraId="51D4A99F"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What is the web URL of your organisation, group or club (if applicable)?</w:t>
      </w:r>
    </w:p>
    <w:p w14:paraId="667C112D" w14:textId="67B44952"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0A6DB991"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18F526E0" w14:textId="77777777" w:rsidR="00FC270D" w:rsidRDefault="00FC270D">
      <w:pPr>
        <w:rPr>
          <w:rFonts w:ascii="Poppins" w:eastAsia="Times New Roman" w:hAnsi="Poppins" w:cs="Poppins"/>
          <w:color w:val="000000" w:themeColor="text1"/>
          <w:sz w:val="27"/>
          <w:szCs w:val="27"/>
          <w:lang w:eastAsia="en-AU"/>
        </w:rPr>
      </w:pPr>
      <w:r>
        <w:rPr>
          <w:rFonts w:ascii="Poppins" w:eastAsia="Times New Roman" w:hAnsi="Poppins" w:cs="Poppins"/>
          <w:color w:val="000000" w:themeColor="text1"/>
          <w:sz w:val="27"/>
          <w:szCs w:val="27"/>
          <w:lang w:eastAsia="en-AU"/>
        </w:rPr>
        <w:br w:type="page"/>
      </w:r>
    </w:p>
    <w:p w14:paraId="40ABD213" w14:textId="5B16E8FD"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lastRenderedPageBreak/>
        <w:t>Facebook Handle</w:t>
      </w:r>
    </w:p>
    <w:p w14:paraId="1AA6FDDE"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What is the Facebook handle of your organisation (if applicable)?</w:t>
      </w:r>
    </w:p>
    <w:p w14:paraId="1365F4C2" w14:textId="2E749CEF"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4AB54B93"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496B786A"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Instagram Handle</w:t>
      </w:r>
    </w:p>
    <w:p w14:paraId="3AF74E5A"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What is the Instagram handle of your organisation (if applicable)?</w:t>
      </w:r>
    </w:p>
    <w:p w14:paraId="3C85B65A"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448CACD7"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63CF7EE2"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Pre-Application Discussion</w:t>
      </w:r>
    </w:p>
    <w:p w14:paraId="2A438895"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 xml:space="preserve">It's important to broadly discuss your project to ensure your project meets the criteria and you understand what information is required to </w:t>
      </w:r>
      <w:proofErr w:type="gramStart"/>
      <w:r w:rsidRPr="00FC270D">
        <w:rPr>
          <w:rFonts w:ascii="Poppins" w:eastAsia="Times New Roman" w:hAnsi="Poppins" w:cs="Poppins"/>
          <w:color w:val="000000" w:themeColor="text1"/>
          <w:lang w:eastAsia="en-AU"/>
        </w:rPr>
        <w:t>submit an application</w:t>
      </w:r>
      <w:proofErr w:type="gramEnd"/>
      <w:r w:rsidRPr="00FC270D">
        <w:rPr>
          <w:rFonts w:ascii="Poppins" w:eastAsia="Times New Roman" w:hAnsi="Poppins" w:cs="Poppins"/>
          <w:color w:val="000000" w:themeColor="text1"/>
          <w:lang w:eastAsia="en-AU"/>
        </w:rPr>
        <w:t>. Have you had a pre-application discussion with a Board or staff member before submitting?</w:t>
      </w:r>
    </w:p>
    <w:p w14:paraId="7BDB85DB"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sz w:val="21"/>
          <w:szCs w:val="21"/>
          <w:lang w:eastAsia="en-AU"/>
        </w:rPr>
      </w:pPr>
      <w:r w:rsidRPr="00FC270D">
        <w:rPr>
          <w:rFonts w:ascii="Poppins" w:eastAsia="Times New Roman" w:hAnsi="Poppins" w:cs="Poppins"/>
          <w:color w:val="000000" w:themeColor="text1"/>
          <w:sz w:val="21"/>
          <w:szCs w:val="21"/>
          <w:lang w:eastAsia="en-AU"/>
        </w:rPr>
        <w:t>Select your answer from the dropdown box</w:t>
      </w:r>
    </w:p>
    <w:p w14:paraId="2FAB1892"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51DA762D"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44F46DB8"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Name of Contact</w:t>
      </w:r>
    </w:p>
    <w:p w14:paraId="70220FB8"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If you had a pre-application discussion, who did you have it with?</w:t>
      </w:r>
    </w:p>
    <w:p w14:paraId="65C20AEA"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sz w:val="21"/>
          <w:szCs w:val="21"/>
          <w:lang w:eastAsia="en-AU"/>
        </w:rPr>
      </w:pPr>
      <w:r w:rsidRPr="00FC270D">
        <w:rPr>
          <w:rFonts w:ascii="Poppins" w:eastAsia="Times New Roman" w:hAnsi="Poppins" w:cs="Poppins"/>
          <w:color w:val="000000" w:themeColor="text1"/>
          <w:sz w:val="21"/>
          <w:szCs w:val="21"/>
          <w:lang w:eastAsia="en-AU"/>
        </w:rPr>
        <w:t>Select your answer from the dropdown box</w:t>
      </w:r>
    </w:p>
    <w:p w14:paraId="6029A3A0" w14:textId="28211C92"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1951E289"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38770B31"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Financial Year Funding</w:t>
      </w:r>
    </w:p>
    <w:p w14:paraId="49F51704"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What financial year(s) will your project funding fall? Indicate more than one FY if applicable.</w:t>
      </w:r>
    </w:p>
    <w:p w14:paraId="5A80C17A"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sz w:val="21"/>
          <w:szCs w:val="21"/>
          <w:lang w:eastAsia="en-AU"/>
        </w:rPr>
      </w:pPr>
      <w:r w:rsidRPr="00FC270D">
        <w:rPr>
          <w:rFonts w:ascii="Poppins" w:eastAsia="Times New Roman" w:hAnsi="Poppins" w:cs="Poppins"/>
          <w:color w:val="000000" w:themeColor="text1"/>
          <w:sz w:val="21"/>
          <w:szCs w:val="21"/>
          <w:lang w:eastAsia="en-AU"/>
        </w:rPr>
        <w:t>Select your answer from the dropdown box</w:t>
      </w:r>
    </w:p>
    <w:p w14:paraId="188B5B09"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lang w:eastAsia="en-AU"/>
        </w:rPr>
      </w:pPr>
    </w:p>
    <w:p w14:paraId="35302975" w14:textId="756C5EE8"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5981F2E0"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13B34865"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lastRenderedPageBreak/>
        <w:t>Project Commencement Date</w:t>
      </w:r>
    </w:p>
    <w:p w14:paraId="5FED0AD4"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Estimated commencement date</w:t>
      </w:r>
    </w:p>
    <w:p w14:paraId="23C55370" w14:textId="694F5A4F"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244867DC"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641EC328"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Estimated Project Completion Date</w:t>
      </w:r>
    </w:p>
    <w:p w14:paraId="0B31BCB6"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When do you estimate the project will be completed?</w:t>
      </w:r>
    </w:p>
    <w:p w14:paraId="0E214A2B" w14:textId="08C530A0"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0FE72B77"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2E270201"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Sector Impact</w:t>
      </w:r>
    </w:p>
    <w:p w14:paraId="2984A48D"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 xml:space="preserve">Which sector/s </w:t>
      </w:r>
      <w:proofErr w:type="gramStart"/>
      <w:r w:rsidRPr="00FC270D">
        <w:rPr>
          <w:rFonts w:ascii="Poppins" w:eastAsia="Times New Roman" w:hAnsi="Poppins" w:cs="Poppins"/>
          <w:color w:val="000000" w:themeColor="text1"/>
          <w:lang w:eastAsia="en-AU"/>
        </w:rPr>
        <w:t>will the project will</w:t>
      </w:r>
      <w:proofErr w:type="gramEnd"/>
      <w:r w:rsidRPr="00FC270D">
        <w:rPr>
          <w:rFonts w:ascii="Poppins" w:eastAsia="Times New Roman" w:hAnsi="Poppins" w:cs="Poppins"/>
          <w:color w:val="000000" w:themeColor="text1"/>
          <w:lang w:eastAsia="en-AU"/>
        </w:rPr>
        <w:t xml:space="preserve"> address? (Select as many as apply)</w:t>
      </w:r>
    </w:p>
    <w:p w14:paraId="60A973F0"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sz w:val="21"/>
          <w:szCs w:val="21"/>
          <w:lang w:eastAsia="en-AU"/>
        </w:rPr>
      </w:pPr>
      <w:r w:rsidRPr="00FC270D">
        <w:rPr>
          <w:rFonts w:ascii="Poppins" w:eastAsia="Times New Roman" w:hAnsi="Poppins" w:cs="Poppins"/>
          <w:color w:val="000000" w:themeColor="text1"/>
          <w:sz w:val="21"/>
          <w:szCs w:val="21"/>
          <w:lang w:eastAsia="en-AU"/>
        </w:rPr>
        <w:t>Select your answer from the dropdown box</w:t>
      </w:r>
    </w:p>
    <w:p w14:paraId="5FD1994C"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06F2F405"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31881D83"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Region Impact</w:t>
      </w:r>
    </w:p>
    <w:p w14:paraId="4DE0FF2F"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Where is the impact of your project most likely to have effect?</w:t>
      </w:r>
    </w:p>
    <w:p w14:paraId="4BAA8AAF"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sz w:val="21"/>
          <w:szCs w:val="21"/>
          <w:lang w:eastAsia="en-AU"/>
        </w:rPr>
      </w:pPr>
      <w:r w:rsidRPr="00FC270D">
        <w:rPr>
          <w:rFonts w:ascii="Poppins" w:eastAsia="Times New Roman" w:hAnsi="Poppins" w:cs="Poppins"/>
          <w:color w:val="000000" w:themeColor="text1"/>
          <w:sz w:val="21"/>
          <w:szCs w:val="21"/>
          <w:lang w:eastAsia="en-AU"/>
        </w:rPr>
        <w:t>Select your answer from the dropdown box</w:t>
      </w:r>
    </w:p>
    <w:p w14:paraId="689748E4" w14:textId="327B36B1" w:rsidR="00FC270D" w:rsidRPr="00FC270D" w:rsidRDefault="00FC270D" w:rsidP="00FC270D">
      <w:pPr>
        <w:shd w:val="clear" w:color="auto" w:fill="FFFFFF"/>
        <w:spacing w:after="120" w:line="240" w:lineRule="auto"/>
        <w:rPr>
          <w:rFonts w:ascii="Poppins" w:eastAsia="Times New Roman" w:hAnsi="Poppins" w:cs="Poppins"/>
          <w:color w:val="000000" w:themeColor="text1"/>
          <w:sz w:val="21"/>
          <w:szCs w:val="21"/>
          <w:lang w:eastAsia="en-AU"/>
        </w:rPr>
      </w:pPr>
    </w:p>
    <w:p w14:paraId="3BEE0290"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1"/>
          <w:szCs w:val="21"/>
          <w:lang w:eastAsia="en-AU"/>
        </w:rPr>
      </w:pPr>
    </w:p>
    <w:p w14:paraId="0ED4538F"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Environmental Impact</w:t>
      </w:r>
    </w:p>
    <w:p w14:paraId="02964AAD"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Describe any potential impacts your project may have on our environment and any actions you are undertaking to reduce carbon emissions and/or waste.</w:t>
      </w:r>
    </w:p>
    <w:p w14:paraId="5ABB8B63"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67DF4C2D"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4BB9430B" w14:textId="77777777" w:rsidR="00FC270D" w:rsidRDefault="00FC270D">
      <w:pPr>
        <w:rPr>
          <w:rFonts w:ascii="Poppins" w:eastAsia="Times New Roman" w:hAnsi="Poppins" w:cs="Poppins"/>
          <w:color w:val="000000" w:themeColor="text1"/>
          <w:sz w:val="27"/>
          <w:szCs w:val="27"/>
          <w:lang w:eastAsia="en-AU"/>
        </w:rPr>
      </w:pPr>
      <w:r>
        <w:rPr>
          <w:rFonts w:ascii="Poppins" w:eastAsia="Times New Roman" w:hAnsi="Poppins" w:cs="Poppins"/>
          <w:color w:val="000000" w:themeColor="text1"/>
          <w:sz w:val="27"/>
          <w:szCs w:val="27"/>
          <w:lang w:eastAsia="en-AU"/>
        </w:rPr>
        <w:br w:type="page"/>
      </w:r>
    </w:p>
    <w:p w14:paraId="7C7A4AD0" w14:textId="0FE1279C"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lastRenderedPageBreak/>
        <w:t>Geographic Impact</w:t>
      </w:r>
    </w:p>
    <w:p w14:paraId="7A95000D"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Which geographical area (town, area) will your project impact the most?</w:t>
      </w:r>
    </w:p>
    <w:p w14:paraId="412FE18B"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64EC5DD9"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5AD92B31"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Community Benefit</w:t>
      </w:r>
    </w:p>
    <w:p w14:paraId="585ADD14"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Please detail what impact this project will have for the wider community.</w:t>
      </w:r>
    </w:p>
    <w:p w14:paraId="30E01FC8"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21301B7E"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4D9B7076"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Community Bank Acknowledgement</w:t>
      </w:r>
    </w:p>
    <w:p w14:paraId="5F3647D7"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Describe how your organisation will acknowledge any support from the Community Bank Buninyong (CI Investment Program).</w:t>
      </w:r>
    </w:p>
    <w:p w14:paraId="406EEF4D"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7ADF41E6"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61F00818"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Community Gold Cards</w:t>
      </w:r>
    </w:p>
    <w:p w14:paraId="50735E27"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 xml:space="preserve">Tick if you prefer to receive Community Gold Cards in lieu of cash support. For more information about the Community Gold Program visit </w:t>
      </w:r>
      <w:hyperlink r:id="rId11" w:tgtFrame="_blank" w:history="1">
        <w:r w:rsidRPr="00FC270D">
          <w:rPr>
            <w:rFonts w:ascii="Poppins" w:eastAsia="Times New Roman" w:hAnsi="Poppins" w:cs="Poppins"/>
            <w:color w:val="000000" w:themeColor="text1"/>
            <w:u w:val="single"/>
            <w:lang w:eastAsia="en-AU"/>
          </w:rPr>
          <w:t>communitygrowshere.com.au/gold</w:t>
        </w:r>
      </w:hyperlink>
    </w:p>
    <w:p w14:paraId="74EFEB69"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332714E7"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7D59C233"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Project Funding Request $</w:t>
      </w:r>
    </w:p>
    <w:p w14:paraId="777C0806"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What is the total funding amount (cash $) you are requesting from the Community Investment Program?</w:t>
      </w:r>
    </w:p>
    <w:p w14:paraId="582667E7"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546CDFC2"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4F8DB206" w14:textId="77777777" w:rsidR="00FC270D" w:rsidRDefault="00FC270D">
      <w:pPr>
        <w:rPr>
          <w:rFonts w:ascii="Poppins" w:eastAsia="Times New Roman" w:hAnsi="Poppins" w:cs="Poppins"/>
          <w:color w:val="000000" w:themeColor="text1"/>
          <w:sz w:val="27"/>
          <w:szCs w:val="27"/>
          <w:lang w:eastAsia="en-AU"/>
        </w:rPr>
      </w:pPr>
      <w:r>
        <w:rPr>
          <w:rFonts w:ascii="Poppins" w:eastAsia="Times New Roman" w:hAnsi="Poppins" w:cs="Poppins"/>
          <w:color w:val="000000" w:themeColor="text1"/>
          <w:sz w:val="27"/>
          <w:szCs w:val="27"/>
          <w:lang w:eastAsia="en-AU"/>
        </w:rPr>
        <w:br w:type="page"/>
      </w:r>
    </w:p>
    <w:p w14:paraId="6FD10352" w14:textId="1D4DDFC1"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lastRenderedPageBreak/>
        <w:t>Include GST?</w:t>
      </w:r>
    </w:p>
    <w:p w14:paraId="40794591"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Does this amount include GST?</w:t>
      </w:r>
    </w:p>
    <w:p w14:paraId="076EB15B"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sz w:val="21"/>
          <w:szCs w:val="21"/>
          <w:lang w:eastAsia="en-AU"/>
        </w:rPr>
      </w:pPr>
      <w:r w:rsidRPr="00FC270D">
        <w:rPr>
          <w:rFonts w:ascii="Poppins" w:eastAsia="Times New Roman" w:hAnsi="Poppins" w:cs="Poppins"/>
          <w:color w:val="000000" w:themeColor="text1"/>
          <w:sz w:val="21"/>
          <w:szCs w:val="21"/>
          <w:lang w:eastAsia="en-AU"/>
        </w:rPr>
        <w:t>Select your answer from the dropdown box</w:t>
      </w:r>
    </w:p>
    <w:p w14:paraId="3C96B631"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7CD8503C"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118B1738"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Co-contribution $ Amount</w:t>
      </w:r>
    </w:p>
    <w:p w14:paraId="200677EB"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 xml:space="preserve">Is your organisation </w:t>
      </w:r>
      <w:proofErr w:type="gramStart"/>
      <w:r w:rsidRPr="00FC270D">
        <w:rPr>
          <w:rFonts w:ascii="Poppins" w:eastAsia="Times New Roman" w:hAnsi="Poppins" w:cs="Poppins"/>
          <w:color w:val="000000" w:themeColor="text1"/>
          <w:lang w:eastAsia="en-AU"/>
        </w:rPr>
        <w:t>making a contribution</w:t>
      </w:r>
      <w:proofErr w:type="gramEnd"/>
      <w:r w:rsidRPr="00FC270D">
        <w:rPr>
          <w:rFonts w:ascii="Poppins" w:eastAsia="Times New Roman" w:hAnsi="Poppins" w:cs="Poppins"/>
          <w:color w:val="000000" w:themeColor="text1"/>
          <w:lang w:eastAsia="en-AU"/>
        </w:rPr>
        <w:t xml:space="preserve"> towards the project (cash $, other sponsorship or grants)? If so, how much? (Separate to the amount of funding requested from the Community Investment Program).</w:t>
      </w:r>
    </w:p>
    <w:p w14:paraId="33332B2B"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4D0BDE52"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5B5CD77D"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In-Kind Value</w:t>
      </w:r>
    </w:p>
    <w:p w14:paraId="13C3BF3D"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 xml:space="preserve">What is the value of your collective labour and resource time committed to the project. </w:t>
      </w:r>
      <w:proofErr w:type="spellStart"/>
      <w:r w:rsidRPr="00FC270D">
        <w:rPr>
          <w:rFonts w:ascii="Poppins" w:eastAsia="Times New Roman" w:hAnsi="Poppins" w:cs="Poppins"/>
          <w:color w:val="000000" w:themeColor="text1"/>
          <w:lang w:eastAsia="en-AU"/>
        </w:rPr>
        <w:t>Eg</w:t>
      </w:r>
      <w:proofErr w:type="spellEnd"/>
      <w:r w:rsidRPr="00FC270D">
        <w:rPr>
          <w:rFonts w:ascii="Poppins" w:eastAsia="Times New Roman" w:hAnsi="Poppins" w:cs="Poppins"/>
          <w:color w:val="000000" w:themeColor="text1"/>
          <w:lang w:eastAsia="en-AU"/>
        </w:rPr>
        <w:t xml:space="preserve">: 10 hours of volunteer time at $30per hour equiv. = $300. </w:t>
      </w:r>
    </w:p>
    <w:p w14:paraId="578C3F0E"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3A5BE942"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73105567"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External Funding</w:t>
      </w:r>
    </w:p>
    <w:p w14:paraId="54A934BF"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Which other external funding sources have been approached and what was the result?</w:t>
      </w:r>
    </w:p>
    <w:p w14:paraId="7A59659D"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529C3D42"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4EE6E551"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Project Budget</w:t>
      </w:r>
    </w:p>
    <w:p w14:paraId="6EF6CE28" w14:textId="0C72E8DD"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Please upload a basic project budget for review. (Click to upload files, or drag &amp; drop files)</w:t>
      </w:r>
    </w:p>
    <w:p w14:paraId="0D4FC1A1" w14:textId="453F94FA" w:rsid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33430646"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5B64E5E8" w14:textId="77777777" w:rsidR="00FC270D" w:rsidRDefault="00FC270D">
      <w:pPr>
        <w:rPr>
          <w:rFonts w:ascii="Poppins" w:eastAsia="Times New Roman" w:hAnsi="Poppins" w:cs="Poppins"/>
          <w:color w:val="000000" w:themeColor="text1"/>
          <w:sz w:val="27"/>
          <w:szCs w:val="27"/>
          <w:lang w:eastAsia="en-AU"/>
        </w:rPr>
      </w:pPr>
      <w:r>
        <w:rPr>
          <w:rFonts w:ascii="Poppins" w:eastAsia="Times New Roman" w:hAnsi="Poppins" w:cs="Poppins"/>
          <w:color w:val="000000" w:themeColor="text1"/>
          <w:sz w:val="27"/>
          <w:szCs w:val="27"/>
          <w:lang w:eastAsia="en-AU"/>
        </w:rPr>
        <w:br w:type="page"/>
      </w:r>
    </w:p>
    <w:p w14:paraId="47C402F2" w14:textId="09F371E4"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lastRenderedPageBreak/>
        <w:t>Budget Commentary</w:t>
      </w:r>
    </w:p>
    <w:p w14:paraId="45B1E65D"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Please detail commentary around your income and expense items. Similarly, any important information in terms of your funding model or proposed budget.</w:t>
      </w:r>
    </w:p>
    <w:p w14:paraId="54DF5F91"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066951EA"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11782739"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Previous Applications</w:t>
      </w:r>
    </w:p>
    <w:p w14:paraId="49856570"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Have you previously applied for Community Investment funding for this program or project?</w:t>
      </w:r>
    </w:p>
    <w:p w14:paraId="1D914837"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sz w:val="21"/>
          <w:szCs w:val="21"/>
          <w:lang w:eastAsia="en-AU"/>
        </w:rPr>
      </w:pPr>
      <w:r w:rsidRPr="00FC270D">
        <w:rPr>
          <w:rFonts w:ascii="Poppins" w:eastAsia="Times New Roman" w:hAnsi="Poppins" w:cs="Poppins"/>
          <w:color w:val="000000" w:themeColor="text1"/>
          <w:sz w:val="21"/>
          <w:szCs w:val="21"/>
          <w:lang w:eastAsia="en-AU"/>
        </w:rPr>
        <w:t>Select your answer from the dropdown box</w:t>
      </w:r>
    </w:p>
    <w:p w14:paraId="698C273E"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40CA5761"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2D87069F"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Future Planning</w:t>
      </w:r>
    </w:p>
    <w:p w14:paraId="3015C832"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If this application is for a program, are you planning to run it again in the future?</w:t>
      </w:r>
    </w:p>
    <w:p w14:paraId="4EADF61D"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sz w:val="21"/>
          <w:szCs w:val="21"/>
          <w:lang w:eastAsia="en-AU"/>
        </w:rPr>
      </w:pPr>
      <w:r w:rsidRPr="00FC270D">
        <w:rPr>
          <w:rFonts w:ascii="Poppins" w:eastAsia="Times New Roman" w:hAnsi="Poppins" w:cs="Poppins"/>
          <w:color w:val="000000" w:themeColor="text1"/>
          <w:sz w:val="21"/>
          <w:szCs w:val="21"/>
          <w:lang w:eastAsia="en-AU"/>
        </w:rPr>
        <w:t>Select your answer from the dropdown box</w:t>
      </w:r>
    </w:p>
    <w:p w14:paraId="02C7891C"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3BE3B118"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290DA8DC"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Partner Organisations</w:t>
      </w:r>
    </w:p>
    <w:p w14:paraId="0C13C0D0"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Are there any partner organisations involved in the project? If so, who?</w:t>
      </w:r>
    </w:p>
    <w:p w14:paraId="6CD8AA93"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4F14C063"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6A2580E3"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Partner Roles</w:t>
      </w:r>
    </w:p>
    <w:p w14:paraId="3BCE6606"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Please detail the roles of any partner organisations.</w:t>
      </w:r>
    </w:p>
    <w:p w14:paraId="782CBAAF"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6702C8DA"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70E04801"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lastRenderedPageBreak/>
        <w:t>Additional Information</w:t>
      </w:r>
    </w:p>
    <w:p w14:paraId="67375562"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 xml:space="preserve">Are there any additional notes to accompany your application? This may be the case if your project is complex or multi-faceted. </w:t>
      </w:r>
      <w:proofErr w:type="spellStart"/>
      <w:r w:rsidRPr="00FC270D">
        <w:rPr>
          <w:rFonts w:ascii="Poppins" w:eastAsia="Times New Roman" w:hAnsi="Poppins" w:cs="Poppins"/>
          <w:color w:val="000000" w:themeColor="text1"/>
          <w:lang w:eastAsia="en-AU"/>
        </w:rPr>
        <w:t>eg</w:t>
      </w:r>
      <w:proofErr w:type="spellEnd"/>
      <w:r w:rsidRPr="00FC270D">
        <w:rPr>
          <w:rFonts w:ascii="Poppins" w:eastAsia="Times New Roman" w:hAnsi="Poppins" w:cs="Poppins"/>
          <w:color w:val="000000" w:themeColor="text1"/>
          <w:lang w:eastAsia="en-AU"/>
        </w:rPr>
        <w:t>: period of funding, various projects it may include etc.</w:t>
      </w:r>
    </w:p>
    <w:p w14:paraId="50D376BA"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p>
    <w:p w14:paraId="5B7EAD83"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25D362AB"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Supporting Files</w:t>
      </w:r>
    </w:p>
    <w:p w14:paraId="397CF910"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 xml:space="preserve">Please upload any relevant or supporting documentation that may assist in the consideration of your application. </w:t>
      </w:r>
      <w:proofErr w:type="spellStart"/>
      <w:r w:rsidRPr="00FC270D">
        <w:rPr>
          <w:rFonts w:ascii="Poppins" w:eastAsia="Times New Roman" w:hAnsi="Poppins" w:cs="Poppins"/>
          <w:color w:val="000000" w:themeColor="text1"/>
          <w:lang w:eastAsia="en-AU"/>
        </w:rPr>
        <w:t>eg</w:t>
      </w:r>
      <w:proofErr w:type="spellEnd"/>
      <w:r w:rsidRPr="00FC270D">
        <w:rPr>
          <w:rFonts w:ascii="Poppins" w:eastAsia="Times New Roman" w:hAnsi="Poppins" w:cs="Poppins"/>
          <w:color w:val="000000" w:themeColor="text1"/>
          <w:lang w:eastAsia="en-AU"/>
        </w:rPr>
        <w:t>: May include project plans, Annual Reports, support letters, marketing plans etc.</w:t>
      </w:r>
    </w:p>
    <w:p w14:paraId="0A6BA478" w14:textId="77777777" w:rsidR="00FC270D" w:rsidRPr="00FC270D" w:rsidRDefault="00FC270D" w:rsidP="00FC270D">
      <w:pPr>
        <w:shd w:val="clear" w:color="auto" w:fill="FFFFFF"/>
        <w:spacing w:after="10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Click to upload files, or drag &amp; drop files</w:t>
      </w:r>
    </w:p>
    <w:p w14:paraId="5E915846" w14:textId="77777777" w:rsidR="00FC270D" w:rsidRPr="00FC270D" w:rsidRDefault="00FC270D" w:rsidP="00FC270D">
      <w:pPr>
        <w:shd w:val="clear" w:color="auto" w:fill="FFFFFF"/>
        <w:spacing w:after="100" w:line="240" w:lineRule="auto"/>
        <w:rPr>
          <w:rFonts w:ascii="Poppins" w:eastAsia="Times New Roman" w:hAnsi="Poppins" w:cs="Poppins"/>
          <w:color w:val="000000" w:themeColor="text1"/>
          <w:sz w:val="27"/>
          <w:szCs w:val="27"/>
          <w:lang w:eastAsia="en-AU"/>
        </w:rPr>
      </w:pPr>
    </w:p>
    <w:p w14:paraId="08F4569E" w14:textId="77777777" w:rsidR="00FC270D" w:rsidRPr="00FC270D" w:rsidRDefault="00FC270D" w:rsidP="00FC270D">
      <w:pPr>
        <w:shd w:val="clear" w:color="auto" w:fill="FFFFFF"/>
        <w:spacing w:after="100" w:line="240" w:lineRule="auto"/>
        <w:rPr>
          <w:rFonts w:ascii="Poppins" w:eastAsia="Times New Roman" w:hAnsi="Poppins" w:cs="Poppins"/>
          <w:color w:val="000000" w:themeColor="text1"/>
          <w:sz w:val="27"/>
          <w:szCs w:val="27"/>
          <w:lang w:eastAsia="en-AU"/>
        </w:rPr>
      </w:pPr>
    </w:p>
    <w:p w14:paraId="20AB8F11"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How did you hear about our Community Investment Program?</w:t>
      </w:r>
    </w:p>
    <w:p w14:paraId="709C4455"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We'd love to know how you FIRST found out about our Community Investment Program. This helps us understand where we can double down to encourage new applicants.</w:t>
      </w:r>
    </w:p>
    <w:p w14:paraId="35F663D2"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sz w:val="21"/>
          <w:szCs w:val="21"/>
          <w:lang w:eastAsia="en-AU"/>
        </w:rPr>
      </w:pPr>
      <w:r w:rsidRPr="00FC270D">
        <w:rPr>
          <w:rFonts w:ascii="Poppins" w:eastAsia="Times New Roman" w:hAnsi="Poppins" w:cs="Poppins"/>
          <w:color w:val="000000" w:themeColor="text1"/>
          <w:sz w:val="21"/>
          <w:szCs w:val="21"/>
          <w:lang w:eastAsia="en-AU"/>
        </w:rPr>
        <w:t>Select your answer</w:t>
      </w:r>
    </w:p>
    <w:p w14:paraId="48603B57" w14:textId="48D4EA52" w:rsid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2B2E1AFD"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2ED16075"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t>If you chose 'OTHER' above....</w:t>
      </w:r>
    </w:p>
    <w:p w14:paraId="316E38E7"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Please provide more detail on where you first learned about our Community Investment Program.</w:t>
      </w:r>
    </w:p>
    <w:p w14:paraId="6C89CBEF"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7D617DBE"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5BE838CF" w14:textId="77777777" w:rsidR="00FC270D" w:rsidRDefault="00FC270D">
      <w:pPr>
        <w:rPr>
          <w:rFonts w:ascii="Poppins" w:eastAsia="Times New Roman" w:hAnsi="Poppins" w:cs="Poppins"/>
          <w:color w:val="000000" w:themeColor="text1"/>
          <w:sz w:val="27"/>
          <w:szCs w:val="27"/>
          <w:lang w:eastAsia="en-AU"/>
        </w:rPr>
      </w:pPr>
      <w:r>
        <w:rPr>
          <w:rFonts w:ascii="Poppins" w:eastAsia="Times New Roman" w:hAnsi="Poppins" w:cs="Poppins"/>
          <w:color w:val="000000" w:themeColor="text1"/>
          <w:sz w:val="27"/>
          <w:szCs w:val="27"/>
          <w:lang w:eastAsia="en-AU"/>
        </w:rPr>
        <w:br w:type="page"/>
      </w:r>
    </w:p>
    <w:p w14:paraId="2021CDD9" w14:textId="22CE3587" w:rsidR="00FC270D" w:rsidRPr="00FC270D" w:rsidRDefault="00FC270D" w:rsidP="00FC270D">
      <w:pPr>
        <w:shd w:val="clear" w:color="auto" w:fill="FFFFFF"/>
        <w:spacing w:after="120" w:line="240" w:lineRule="auto"/>
        <w:rPr>
          <w:rFonts w:ascii="Poppins" w:eastAsia="Times New Roman" w:hAnsi="Poppins" w:cs="Poppins"/>
          <w:color w:val="000000" w:themeColor="text1"/>
          <w:sz w:val="27"/>
          <w:szCs w:val="27"/>
          <w:lang w:eastAsia="en-AU"/>
        </w:rPr>
      </w:pPr>
      <w:r w:rsidRPr="00FC270D">
        <w:rPr>
          <w:rFonts w:ascii="Poppins" w:eastAsia="Times New Roman" w:hAnsi="Poppins" w:cs="Poppins"/>
          <w:color w:val="000000" w:themeColor="text1"/>
          <w:sz w:val="27"/>
          <w:szCs w:val="27"/>
          <w:lang w:eastAsia="en-AU"/>
        </w:rPr>
        <w:lastRenderedPageBreak/>
        <w:t>Terms &amp; Consent</w:t>
      </w:r>
    </w:p>
    <w:p w14:paraId="4BE2BFFE"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I consent to sharing all submitted information with BSFSL for the purposes of managing this program, marketing opportunities and business operations. If your application is successful, you may be required to sign a formal Agreement depending on the complexity and/or timeframe of your proposed project.</w:t>
      </w:r>
    </w:p>
    <w:p w14:paraId="54EC5C06"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sz w:val="21"/>
          <w:szCs w:val="21"/>
          <w:lang w:eastAsia="en-AU"/>
        </w:rPr>
      </w:pPr>
      <w:r w:rsidRPr="00FC270D">
        <w:rPr>
          <w:rFonts w:ascii="Poppins" w:eastAsia="Times New Roman" w:hAnsi="Poppins" w:cs="Poppins"/>
          <w:color w:val="000000" w:themeColor="text1"/>
          <w:sz w:val="21"/>
          <w:szCs w:val="21"/>
          <w:lang w:eastAsia="en-AU"/>
        </w:rPr>
        <w:t>Select your answer from the dropdown box</w:t>
      </w:r>
    </w:p>
    <w:p w14:paraId="0A93297A"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sz w:val="21"/>
          <w:szCs w:val="21"/>
          <w:lang w:eastAsia="en-AU"/>
        </w:rPr>
      </w:pPr>
    </w:p>
    <w:p w14:paraId="4AAAD1E3"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sz w:val="21"/>
          <w:szCs w:val="21"/>
          <w:lang w:eastAsia="en-AU"/>
        </w:rPr>
      </w:pPr>
    </w:p>
    <w:p w14:paraId="1642BD85"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sz w:val="27"/>
          <w:szCs w:val="27"/>
          <w:lang w:eastAsia="en-AU"/>
        </w:rPr>
      </w:pPr>
    </w:p>
    <w:p w14:paraId="196D58CE" w14:textId="77777777" w:rsidR="00FC270D" w:rsidRPr="00FC270D" w:rsidRDefault="00FC270D" w:rsidP="00FC270D">
      <w:pPr>
        <w:shd w:val="clear" w:color="auto" w:fill="FFFFFF"/>
        <w:spacing w:after="0" w:line="240" w:lineRule="auto"/>
        <w:rPr>
          <w:rFonts w:ascii="Poppins" w:eastAsia="Times New Roman" w:hAnsi="Poppins" w:cs="Poppins"/>
          <w:color w:val="000000" w:themeColor="text1"/>
          <w:sz w:val="21"/>
          <w:szCs w:val="21"/>
          <w:lang w:eastAsia="en-AU"/>
        </w:rPr>
      </w:pPr>
      <w:r w:rsidRPr="00FC270D">
        <w:rPr>
          <w:rFonts w:ascii="Poppins" w:eastAsia="Times New Roman" w:hAnsi="Poppins" w:cs="Poppins"/>
          <w:color w:val="000000" w:themeColor="text1"/>
          <w:sz w:val="27"/>
          <w:szCs w:val="27"/>
          <w:lang w:eastAsia="en-AU"/>
        </w:rPr>
        <w:t>Application Lodgement Date</w:t>
      </w:r>
    </w:p>
    <w:p w14:paraId="12F4A73D"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r w:rsidRPr="00FC270D">
        <w:rPr>
          <w:rFonts w:ascii="Poppins" w:eastAsia="Times New Roman" w:hAnsi="Poppins" w:cs="Poppins"/>
          <w:color w:val="000000" w:themeColor="text1"/>
          <w:lang w:eastAsia="en-AU"/>
        </w:rPr>
        <w:t xml:space="preserve">What is the date you are submitting your </w:t>
      </w:r>
      <w:proofErr w:type="gramStart"/>
      <w:r w:rsidRPr="00FC270D">
        <w:rPr>
          <w:rFonts w:ascii="Poppins" w:eastAsia="Times New Roman" w:hAnsi="Poppins" w:cs="Poppins"/>
          <w:color w:val="000000" w:themeColor="text1"/>
          <w:lang w:eastAsia="en-AU"/>
        </w:rPr>
        <w:t>Application</w:t>
      </w:r>
      <w:proofErr w:type="gramEnd"/>
      <w:r w:rsidRPr="00FC270D">
        <w:rPr>
          <w:rFonts w:ascii="Poppins" w:eastAsia="Times New Roman" w:hAnsi="Poppins" w:cs="Poppins"/>
          <w:color w:val="000000" w:themeColor="text1"/>
          <w:lang w:eastAsia="en-AU"/>
        </w:rPr>
        <w:t xml:space="preserve"> (</w:t>
      </w:r>
      <w:proofErr w:type="spellStart"/>
      <w:r w:rsidRPr="00FC270D">
        <w:rPr>
          <w:rFonts w:ascii="Poppins" w:eastAsia="Times New Roman" w:hAnsi="Poppins" w:cs="Poppins"/>
          <w:color w:val="000000" w:themeColor="text1"/>
          <w:lang w:eastAsia="en-AU"/>
        </w:rPr>
        <w:t>eg</w:t>
      </w:r>
      <w:proofErr w:type="spellEnd"/>
      <w:r w:rsidRPr="00FC270D">
        <w:rPr>
          <w:rFonts w:ascii="Poppins" w:eastAsia="Times New Roman" w:hAnsi="Poppins" w:cs="Poppins"/>
          <w:color w:val="000000" w:themeColor="text1"/>
          <w:lang w:eastAsia="en-AU"/>
        </w:rPr>
        <w:t>: today)?</w:t>
      </w:r>
    </w:p>
    <w:p w14:paraId="4EC07ED0" w14:textId="76D842F3" w:rsid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618D57BD" w14:textId="77777777" w:rsid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3249BFD2" w14:textId="77777777" w:rsidR="00FC270D" w:rsidRPr="00A71D64" w:rsidRDefault="00FC270D" w:rsidP="00FC270D">
      <w:pPr>
        <w:shd w:val="clear" w:color="auto" w:fill="FFFFFF"/>
        <w:spacing w:after="120" w:line="240" w:lineRule="auto"/>
        <w:rPr>
          <w:rFonts w:ascii="Poppins" w:eastAsia="Times New Roman" w:hAnsi="Poppins" w:cs="Poppins"/>
          <w:b/>
          <w:bCs/>
          <w:color w:val="FF2F92"/>
          <w:lang w:eastAsia="en-AU"/>
        </w:rPr>
      </w:pPr>
      <w:r w:rsidRPr="00A71D64">
        <w:rPr>
          <w:rFonts w:ascii="Poppins" w:eastAsia="Times New Roman" w:hAnsi="Poppins" w:cs="Poppins"/>
          <w:b/>
          <w:bCs/>
          <w:color w:val="FF2F92"/>
          <w:lang w:eastAsia="en-AU"/>
        </w:rPr>
        <w:t>DRAFT USE ONLY:</w:t>
      </w:r>
    </w:p>
    <w:p w14:paraId="5250A34B" w14:textId="77777777" w:rsidR="00FC270D" w:rsidRPr="00A71D64" w:rsidRDefault="00FC270D" w:rsidP="00FC270D">
      <w:pPr>
        <w:shd w:val="clear" w:color="auto" w:fill="FFFFFF"/>
        <w:spacing w:after="120" w:line="240" w:lineRule="auto"/>
        <w:rPr>
          <w:rFonts w:ascii="Poppins" w:eastAsia="Times New Roman" w:hAnsi="Poppins" w:cs="Poppins"/>
          <w:color w:val="FF2F92"/>
          <w:lang w:eastAsia="en-AU"/>
        </w:rPr>
      </w:pPr>
      <w:r w:rsidRPr="00A71D64">
        <w:rPr>
          <w:rFonts w:ascii="Poppins" w:eastAsia="Times New Roman" w:hAnsi="Poppins" w:cs="Poppins"/>
          <w:color w:val="FF2F92"/>
          <w:lang w:eastAsia="en-AU"/>
        </w:rPr>
        <w:t xml:space="preserve">All Community Investment applications must be submitted via the online form (www.communitygrowshere.com.au/investment. </w:t>
      </w:r>
    </w:p>
    <w:p w14:paraId="4482FD10" w14:textId="5636E39C" w:rsidR="00FC270D" w:rsidRPr="00A71D64" w:rsidRDefault="00FC270D" w:rsidP="00FC270D">
      <w:pPr>
        <w:shd w:val="clear" w:color="auto" w:fill="FFFFFF"/>
        <w:spacing w:after="120" w:line="240" w:lineRule="auto"/>
        <w:rPr>
          <w:rFonts w:ascii="Poppins" w:eastAsia="Times New Roman" w:hAnsi="Poppins" w:cs="Poppins"/>
          <w:color w:val="FF2F92"/>
          <w:lang w:eastAsia="en-AU"/>
        </w:rPr>
      </w:pPr>
      <w:r w:rsidRPr="00A71D64">
        <w:rPr>
          <w:rFonts w:ascii="Poppins" w:eastAsia="Times New Roman" w:hAnsi="Poppins" w:cs="Poppins"/>
          <w:color w:val="FF2F92"/>
          <w:lang w:eastAsia="en-AU"/>
        </w:rPr>
        <w:t xml:space="preserve">Please ensure you </w:t>
      </w:r>
      <w:r w:rsidRPr="00A71D64">
        <w:rPr>
          <w:rFonts w:ascii="Poppins" w:eastAsia="Times New Roman" w:hAnsi="Poppins" w:cs="Poppins"/>
          <w:b/>
          <w:bCs/>
          <w:color w:val="FF2F92"/>
          <w:lang w:eastAsia="en-AU"/>
        </w:rPr>
        <w:t>copy and paste all information</w:t>
      </w:r>
      <w:r w:rsidRPr="00A71D64">
        <w:rPr>
          <w:rFonts w:ascii="Poppins" w:eastAsia="Times New Roman" w:hAnsi="Poppins" w:cs="Poppins"/>
          <w:color w:val="FF2F92"/>
          <w:lang w:eastAsia="en-AU"/>
        </w:rPr>
        <w:t xml:space="preserve"> from this draft into the online form via the below </w:t>
      </w:r>
      <w:proofErr w:type="spellStart"/>
      <w:r w:rsidRPr="00A71D64">
        <w:rPr>
          <w:rFonts w:ascii="Poppins" w:eastAsia="Times New Roman" w:hAnsi="Poppins" w:cs="Poppins"/>
          <w:color w:val="FF2F92"/>
          <w:lang w:eastAsia="en-AU"/>
        </w:rPr>
        <w:t>url</w:t>
      </w:r>
      <w:proofErr w:type="spellEnd"/>
      <w:r w:rsidRPr="00A71D64">
        <w:rPr>
          <w:rFonts w:ascii="Poppins" w:eastAsia="Times New Roman" w:hAnsi="Poppins" w:cs="Poppins"/>
          <w:color w:val="FF2F92"/>
          <w:lang w:eastAsia="en-AU"/>
        </w:rPr>
        <w:t xml:space="preserve"> when you are ready to lodge your </w:t>
      </w:r>
      <w:proofErr w:type="gramStart"/>
      <w:r w:rsidR="00AF2593" w:rsidRPr="00A71D64">
        <w:rPr>
          <w:rFonts w:ascii="Poppins" w:eastAsia="Times New Roman" w:hAnsi="Poppins" w:cs="Poppins"/>
          <w:color w:val="FF2F92"/>
          <w:lang w:eastAsia="en-AU"/>
        </w:rPr>
        <w:t>A</w:t>
      </w:r>
      <w:r w:rsidRPr="00A71D64">
        <w:rPr>
          <w:rFonts w:ascii="Poppins" w:eastAsia="Times New Roman" w:hAnsi="Poppins" w:cs="Poppins"/>
          <w:color w:val="FF2F92"/>
          <w:lang w:eastAsia="en-AU"/>
        </w:rPr>
        <w:t>pplication</w:t>
      </w:r>
      <w:proofErr w:type="gramEnd"/>
      <w:r w:rsidRPr="00A71D64">
        <w:rPr>
          <w:rFonts w:ascii="Poppins" w:eastAsia="Times New Roman" w:hAnsi="Poppins" w:cs="Poppins"/>
          <w:color w:val="FF2F92"/>
          <w:lang w:eastAsia="en-AU"/>
        </w:rPr>
        <w:t>.</w:t>
      </w:r>
    </w:p>
    <w:p w14:paraId="70331BB0" w14:textId="77777777" w:rsidR="00FC270D" w:rsidRPr="00A71D64" w:rsidRDefault="00FC270D" w:rsidP="00FC270D">
      <w:pPr>
        <w:shd w:val="clear" w:color="auto" w:fill="FFFFFF"/>
        <w:spacing w:after="120" w:line="240" w:lineRule="auto"/>
        <w:rPr>
          <w:rFonts w:ascii="Poppins" w:eastAsia="Times New Roman" w:hAnsi="Poppins" w:cs="Poppins"/>
          <w:color w:val="FF2F92"/>
          <w:lang w:eastAsia="en-AU"/>
        </w:rPr>
      </w:pPr>
      <w:r w:rsidRPr="00A71D64">
        <w:rPr>
          <w:rFonts w:ascii="Poppins" w:eastAsia="Times New Roman" w:hAnsi="Poppins" w:cs="Poppins"/>
          <w:color w:val="FF2F92"/>
          <w:lang w:eastAsia="en-AU"/>
        </w:rPr>
        <w:t>If you use this template, we recommend saving it for future reference.</w:t>
      </w:r>
    </w:p>
    <w:p w14:paraId="73BA16B6" w14:textId="77777777" w:rsidR="00FC270D" w:rsidRPr="00A71D64" w:rsidRDefault="00FC270D" w:rsidP="00FC270D">
      <w:pPr>
        <w:shd w:val="clear" w:color="auto" w:fill="FFFFFF"/>
        <w:spacing w:after="120" w:line="240" w:lineRule="auto"/>
        <w:rPr>
          <w:rFonts w:ascii="Poppins" w:eastAsia="Times New Roman" w:hAnsi="Poppins" w:cs="Poppins"/>
          <w:b/>
          <w:bCs/>
          <w:color w:val="FF0000"/>
          <w:lang w:eastAsia="en-AU"/>
        </w:rPr>
      </w:pPr>
    </w:p>
    <w:p w14:paraId="450633FC" w14:textId="1A0F4551" w:rsidR="00FC270D" w:rsidRPr="00A71D64" w:rsidRDefault="00FC270D" w:rsidP="00FC270D">
      <w:pPr>
        <w:shd w:val="clear" w:color="auto" w:fill="FFFFFF"/>
        <w:spacing w:after="120" w:line="240" w:lineRule="auto"/>
        <w:rPr>
          <w:rFonts w:ascii="Poppins" w:eastAsia="Times New Roman" w:hAnsi="Poppins" w:cs="Poppins"/>
          <w:b/>
          <w:bCs/>
          <w:color w:val="000000" w:themeColor="text1"/>
          <w:lang w:eastAsia="en-AU"/>
        </w:rPr>
      </w:pPr>
      <w:r w:rsidRPr="00A71D64">
        <w:rPr>
          <w:rFonts w:ascii="Poppins" w:eastAsia="Times New Roman" w:hAnsi="Poppins" w:cs="Poppins"/>
          <w:b/>
          <w:bCs/>
          <w:color w:val="000000" w:themeColor="text1"/>
          <w:lang w:eastAsia="en-AU"/>
        </w:rPr>
        <w:t xml:space="preserve">Visit </w:t>
      </w:r>
      <w:hyperlink r:id="rId12" w:history="1">
        <w:r w:rsidRPr="00A71D64">
          <w:rPr>
            <w:rStyle w:val="Hyperlink"/>
            <w:rFonts w:ascii="Poppins" w:eastAsia="Times New Roman" w:hAnsi="Poppins" w:cs="Poppins"/>
            <w:b/>
            <w:bCs/>
            <w:color w:val="000000" w:themeColor="text1"/>
            <w:lang w:eastAsia="en-AU"/>
          </w:rPr>
          <w:t>www.communitygrowshere.com.au/investment</w:t>
        </w:r>
      </w:hyperlink>
      <w:r w:rsidRPr="00A71D64">
        <w:rPr>
          <w:rFonts w:ascii="Poppins" w:eastAsia="Times New Roman" w:hAnsi="Poppins" w:cs="Poppins"/>
          <w:b/>
          <w:bCs/>
          <w:color w:val="000000" w:themeColor="text1"/>
          <w:lang w:eastAsia="en-AU"/>
        </w:rPr>
        <w:t xml:space="preserve"> to lodge your </w:t>
      </w:r>
      <w:proofErr w:type="gramStart"/>
      <w:r w:rsidR="00AF2593" w:rsidRPr="00A71D64">
        <w:rPr>
          <w:rFonts w:ascii="Poppins" w:eastAsia="Times New Roman" w:hAnsi="Poppins" w:cs="Poppins"/>
          <w:b/>
          <w:bCs/>
          <w:color w:val="000000" w:themeColor="text1"/>
          <w:lang w:eastAsia="en-AU"/>
        </w:rPr>
        <w:t>A</w:t>
      </w:r>
      <w:r w:rsidRPr="00A71D64">
        <w:rPr>
          <w:rFonts w:ascii="Poppins" w:eastAsia="Times New Roman" w:hAnsi="Poppins" w:cs="Poppins"/>
          <w:b/>
          <w:bCs/>
          <w:color w:val="000000" w:themeColor="text1"/>
          <w:lang w:eastAsia="en-AU"/>
        </w:rPr>
        <w:t>pplication</w:t>
      </w:r>
      <w:proofErr w:type="gramEnd"/>
      <w:r w:rsidRPr="00A71D64">
        <w:rPr>
          <w:rFonts w:ascii="Poppins" w:eastAsia="Times New Roman" w:hAnsi="Poppins" w:cs="Poppins"/>
          <w:b/>
          <w:bCs/>
          <w:color w:val="000000" w:themeColor="text1"/>
          <w:lang w:eastAsia="en-AU"/>
        </w:rPr>
        <w:t xml:space="preserve">. </w:t>
      </w:r>
    </w:p>
    <w:p w14:paraId="1E081F8F" w14:textId="77777777" w:rsidR="00FC270D" w:rsidRPr="00FC270D" w:rsidRDefault="00FC270D" w:rsidP="00FC270D">
      <w:pPr>
        <w:shd w:val="clear" w:color="auto" w:fill="FFFFFF"/>
        <w:spacing w:after="120" w:line="240" w:lineRule="auto"/>
        <w:rPr>
          <w:rFonts w:ascii="Poppins" w:eastAsia="Times New Roman" w:hAnsi="Poppins" w:cs="Poppins"/>
          <w:color w:val="000000" w:themeColor="text1"/>
          <w:lang w:eastAsia="en-AU"/>
        </w:rPr>
      </w:pPr>
    </w:p>
    <w:p w14:paraId="6E242671" w14:textId="77777777" w:rsidR="00FC270D" w:rsidRPr="00FC270D" w:rsidRDefault="00FC270D" w:rsidP="00FC270D">
      <w:pPr>
        <w:spacing w:line="240" w:lineRule="auto"/>
        <w:rPr>
          <w:rFonts w:ascii="Poppins" w:hAnsi="Poppins" w:cs="Poppins"/>
          <w:color w:val="000000" w:themeColor="text1"/>
        </w:rPr>
      </w:pPr>
    </w:p>
    <w:p w14:paraId="54610B15" w14:textId="1A052BBB" w:rsidR="004400F9" w:rsidRPr="00FC270D" w:rsidRDefault="004400F9" w:rsidP="00FC270D">
      <w:pPr>
        <w:spacing w:line="240" w:lineRule="auto"/>
        <w:rPr>
          <w:rFonts w:ascii="Poppins" w:hAnsi="Poppins" w:cs="Poppins"/>
          <w:color w:val="000000" w:themeColor="text1"/>
          <w:sz w:val="18"/>
          <w:szCs w:val="18"/>
        </w:rPr>
      </w:pPr>
    </w:p>
    <w:sectPr w:rsidR="004400F9" w:rsidRPr="00FC270D" w:rsidSect="00E51E00">
      <w:headerReference w:type="default" r:id="rId13"/>
      <w:footerReference w:type="default" r:id="rId14"/>
      <w:pgSz w:w="11906" w:h="16838"/>
      <w:pgMar w:top="3544" w:right="991" w:bottom="1843" w:left="851" w:header="426"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308C" w14:textId="77777777" w:rsidR="002F422B" w:rsidRDefault="002F422B" w:rsidP="00F507AE">
      <w:pPr>
        <w:spacing w:after="0" w:line="240" w:lineRule="auto"/>
      </w:pPr>
      <w:r>
        <w:separator/>
      </w:r>
    </w:p>
  </w:endnote>
  <w:endnote w:type="continuationSeparator" w:id="0">
    <w:p w14:paraId="16FA303D" w14:textId="77777777" w:rsidR="002F422B" w:rsidRDefault="002F422B" w:rsidP="00F5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Poppins">
    <w:panose1 w:val="00000500000000000000"/>
    <w:charset w:val="4D"/>
    <w:family w:val="auto"/>
    <w:pitch w:val="variable"/>
    <w:sig w:usb0="00008007" w:usb1="00000000" w:usb2="00000000" w:usb3="00000000" w:csb0="00000093" w:csb1="00000000"/>
  </w:font>
  <w:font w:name="Poppins SemiBold">
    <w:panose1 w:val="00000700000000000000"/>
    <w:charset w:val="4D"/>
    <w:family w:val="auto"/>
    <w:pitch w:val="variable"/>
    <w:sig w:usb0="00008007" w:usb1="00000000" w:usb2="00000000" w:usb3="00000000" w:csb0="00000093" w:csb1="00000000"/>
  </w:font>
  <w:font w:name="Poppins Light">
    <w:panose1 w:val="000004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AD5A" w14:textId="4177AB99" w:rsidR="00E51E00" w:rsidRDefault="00E51E00">
    <w:pPr>
      <w:pStyle w:val="Footer"/>
    </w:pPr>
    <w:r w:rsidRPr="00E51E00">
      <w:rPr>
        <w:rFonts w:ascii="Poppins SemiBold" w:hAnsi="Poppins SemiBold" w:cs="Poppins SemiBold"/>
        <w:noProof/>
        <w:color w:val="87BC9F"/>
        <w:sz w:val="16"/>
        <w:szCs w:val="16"/>
      </w:rPr>
      <mc:AlternateContent>
        <mc:Choice Requires="wps">
          <w:drawing>
            <wp:anchor distT="0" distB="0" distL="114300" distR="114300" simplePos="0" relativeHeight="251668480" behindDoc="0" locked="0" layoutInCell="1" allowOverlap="1" wp14:anchorId="3EF4A4A8" wp14:editId="27A1952B">
              <wp:simplePos x="0" y="0"/>
              <wp:positionH relativeFrom="column">
                <wp:posOffset>-613410</wp:posOffset>
              </wp:positionH>
              <wp:positionV relativeFrom="paragraph">
                <wp:posOffset>207849</wp:posOffset>
              </wp:positionV>
              <wp:extent cx="10801350" cy="392763"/>
              <wp:effectExtent l="0" t="0" r="0" b="7620"/>
              <wp:wrapNone/>
              <wp:docPr id="77" name="Rectangle 77"/>
              <wp:cNvGraphicFramePr/>
              <a:graphic xmlns:a="http://schemas.openxmlformats.org/drawingml/2006/main">
                <a:graphicData uri="http://schemas.microsoft.com/office/word/2010/wordprocessingShape">
                  <wps:wsp>
                    <wps:cNvSpPr/>
                    <wps:spPr>
                      <a:xfrm>
                        <a:off x="0" y="0"/>
                        <a:ext cx="10801350" cy="392763"/>
                      </a:xfrm>
                      <a:prstGeom prst="rect">
                        <a:avLst/>
                      </a:prstGeom>
                      <a:solidFill>
                        <a:srgbClr val="14213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9D4C7" id="Rectangle 77" o:spid="_x0000_s1026" style="position:absolute;margin-left:-48.3pt;margin-top:16.35pt;width:850.5pt;height:3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" fillcolor="#142135" stroked="f" strokeweight="1pt"/>
          </w:pict>
        </mc:Fallback>
      </mc:AlternateContent>
    </w:r>
  </w:p>
  <w:p w14:paraId="02A51B94" w14:textId="06756416" w:rsidR="00E51E00" w:rsidRDefault="00E51E00">
    <w:pPr>
      <w:pStyle w:val="Footer"/>
    </w:pPr>
    <w:r w:rsidRPr="00E51E00">
      <w:rPr>
        <w:rFonts w:ascii="Poppins SemiBold" w:hAnsi="Poppins SemiBold" w:cs="Poppins SemiBold"/>
        <w:noProof/>
        <w:color w:val="87BC9F"/>
        <w:sz w:val="16"/>
        <w:szCs w:val="16"/>
      </w:rPr>
      <mc:AlternateContent>
        <mc:Choice Requires="wps">
          <w:drawing>
            <wp:anchor distT="0" distB="0" distL="114300" distR="114300" simplePos="0" relativeHeight="251669504" behindDoc="0" locked="0" layoutInCell="1" allowOverlap="1" wp14:anchorId="7556A8AE" wp14:editId="004FEB14">
              <wp:simplePos x="0" y="0"/>
              <wp:positionH relativeFrom="column">
                <wp:posOffset>-36830</wp:posOffset>
              </wp:positionH>
              <wp:positionV relativeFrom="paragraph">
                <wp:posOffset>39174</wp:posOffset>
              </wp:positionV>
              <wp:extent cx="6462169" cy="325257"/>
              <wp:effectExtent l="0" t="0" r="0" b="0"/>
              <wp:wrapNone/>
              <wp:docPr id="78" name="Text Box 78"/>
              <wp:cNvGraphicFramePr/>
              <a:graphic xmlns:a="http://schemas.openxmlformats.org/drawingml/2006/main">
                <a:graphicData uri="http://schemas.microsoft.com/office/word/2010/wordprocessingShape">
                  <wps:wsp>
                    <wps:cNvSpPr txBox="1"/>
                    <wps:spPr>
                      <a:xfrm>
                        <a:off x="0" y="0"/>
                        <a:ext cx="6462169" cy="325257"/>
                      </a:xfrm>
                      <a:prstGeom prst="rect">
                        <a:avLst/>
                      </a:prstGeom>
                      <a:noFill/>
                      <a:ln w="6350">
                        <a:noFill/>
                      </a:ln>
                    </wps:spPr>
                    <wps:txbx>
                      <w:txbxContent>
                        <w:p w14:paraId="0EC58235" w14:textId="77777777" w:rsidR="00E47498" w:rsidRPr="00E47498" w:rsidRDefault="00E47498" w:rsidP="00E47498">
                          <w:pPr>
                            <w:spacing w:after="0" w:line="330" w:lineRule="atLeast"/>
                            <w:jc w:val="center"/>
                            <w:textAlignment w:val="baseline"/>
                            <w:outlineLvl w:val="1"/>
                            <w:rPr>
                              <w:rFonts w:ascii="Poppins SemiBold" w:eastAsia="Times New Roman" w:hAnsi="Poppins SemiBold" w:cs="Poppins SemiBold"/>
                              <w:b/>
                              <w:bCs/>
                              <w:color w:val="FFFFFF" w:themeColor="background1"/>
                              <w:sz w:val="18"/>
                              <w:szCs w:val="18"/>
                              <w:bdr w:val="none" w:sz="0" w:space="0" w:color="auto" w:frame="1"/>
                            </w:rPr>
                          </w:pPr>
                          <w:r w:rsidRPr="00E47498">
                            <w:rPr>
                              <w:rFonts w:ascii="Poppins SemiBold" w:eastAsia="Times New Roman" w:hAnsi="Poppins SemiBold" w:cs="Poppins SemiBold"/>
                              <w:b/>
                              <w:bCs/>
                              <w:color w:val="FFFFFF" w:themeColor="background1"/>
                              <w:sz w:val="18"/>
                              <w:szCs w:val="18"/>
                              <w:bdr w:val="none" w:sz="0" w:space="0" w:color="auto" w:frame="1"/>
                            </w:rPr>
                            <w:t>Helping to build a thriving, resilient and inclusive</w:t>
                          </w:r>
                          <w:r w:rsidRPr="00E47498">
                            <w:rPr>
                              <w:rFonts w:ascii="Times New Roman" w:eastAsia="Times New Roman" w:hAnsi="Times New Roman" w:cs="Times New Roman"/>
                              <w:b/>
                              <w:bCs/>
                              <w:color w:val="FFFFFF" w:themeColor="background1"/>
                              <w:sz w:val="18"/>
                              <w:szCs w:val="18"/>
                              <w:bdr w:val="none" w:sz="0" w:space="0" w:color="auto" w:frame="1"/>
                            </w:rPr>
                            <w:t xml:space="preserve"> </w:t>
                          </w:r>
                          <w:r w:rsidRPr="00E47498">
                            <w:rPr>
                              <w:rFonts w:ascii="Poppins SemiBold" w:eastAsia="Times New Roman" w:hAnsi="Poppins SemiBold" w:cs="Poppins SemiBold"/>
                              <w:b/>
                              <w:bCs/>
                              <w:color w:val="FFFFFF" w:themeColor="background1"/>
                              <w:sz w:val="18"/>
                              <w:szCs w:val="18"/>
                              <w:bdr w:val="none" w:sz="0" w:space="0" w:color="auto" w:frame="1"/>
                            </w:rPr>
                            <w:t>community.</w:t>
                          </w:r>
                        </w:p>
                        <w:p w14:paraId="2B4C1502" w14:textId="77777777" w:rsidR="00E47498" w:rsidRPr="00E47498" w:rsidRDefault="00E4749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56A8AE" id="_x0000_t202" coordsize="21600,21600" o:spt="202" path="m,l,21600r21600,l21600,xe">
              <v:stroke joinstyle="miter"/>
              <v:path gradientshapeok="t" o:connecttype="rect"/>
            </v:shapetype>
            <v:shape id="Text Box 78" o:spid="_x0000_s1026" type="#_x0000_t202" style="position:absolute;margin-left:-2.9pt;margin-top:3.1pt;width:508.85pt;height:25.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" filled="f" stroked="f" strokeweight=".5pt">
              <v:textbox>
                <w:txbxContent>
                  <w:p w14:paraId="0EC58235" w14:textId="77777777" w:rsidR="00E47498" w:rsidRPr="00E47498" w:rsidRDefault="00E47498" w:rsidP="00E47498">
                    <w:pPr>
                      <w:spacing w:after="0" w:line="330" w:lineRule="atLeast"/>
                      <w:jc w:val="center"/>
                      <w:textAlignment w:val="baseline"/>
                      <w:outlineLvl w:val="1"/>
                      <w:rPr>
                        <w:rFonts w:ascii="Poppins SemiBold" w:eastAsia="Times New Roman" w:hAnsi="Poppins SemiBold" w:cs="Poppins SemiBold"/>
                        <w:b/>
                        <w:bCs/>
                        <w:color w:val="FFFFFF" w:themeColor="background1"/>
                        <w:sz w:val="18"/>
                        <w:szCs w:val="18"/>
                        <w:bdr w:val="none" w:sz="0" w:space="0" w:color="auto" w:frame="1"/>
                      </w:rPr>
                    </w:pPr>
                    <w:r w:rsidRPr="00E47498">
                      <w:rPr>
                        <w:rFonts w:ascii="Poppins SemiBold" w:eastAsia="Times New Roman" w:hAnsi="Poppins SemiBold" w:cs="Poppins SemiBold"/>
                        <w:b/>
                        <w:bCs/>
                        <w:color w:val="FFFFFF" w:themeColor="background1"/>
                        <w:sz w:val="18"/>
                        <w:szCs w:val="18"/>
                        <w:bdr w:val="none" w:sz="0" w:space="0" w:color="auto" w:frame="1"/>
                      </w:rPr>
                      <w:t>Helping to build a thriving, resilient and inclusive</w:t>
                    </w:r>
                    <w:r w:rsidRPr="00E47498">
                      <w:rPr>
                        <w:rFonts w:ascii="Times New Roman" w:eastAsia="Times New Roman" w:hAnsi="Times New Roman" w:cs="Times New Roman"/>
                        <w:b/>
                        <w:bCs/>
                        <w:color w:val="FFFFFF" w:themeColor="background1"/>
                        <w:sz w:val="18"/>
                        <w:szCs w:val="18"/>
                        <w:bdr w:val="none" w:sz="0" w:space="0" w:color="auto" w:frame="1"/>
                      </w:rPr>
                      <w:t xml:space="preserve"> </w:t>
                    </w:r>
                    <w:r w:rsidRPr="00E47498">
                      <w:rPr>
                        <w:rFonts w:ascii="Poppins SemiBold" w:eastAsia="Times New Roman" w:hAnsi="Poppins SemiBold" w:cs="Poppins SemiBold"/>
                        <w:b/>
                        <w:bCs/>
                        <w:color w:val="FFFFFF" w:themeColor="background1"/>
                        <w:sz w:val="18"/>
                        <w:szCs w:val="18"/>
                        <w:bdr w:val="none" w:sz="0" w:space="0" w:color="auto" w:frame="1"/>
                      </w:rPr>
                      <w:t>community.</w:t>
                    </w:r>
                  </w:p>
                  <w:p w14:paraId="2B4C1502" w14:textId="77777777" w:rsidR="00E47498" w:rsidRPr="00E47498" w:rsidRDefault="00E47498">
                    <w:pPr>
                      <w:rPr>
                        <w:color w:val="FFFFFF" w:themeColor="background1"/>
                      </w:rPr>
                    </w:pPr>
                  </w:p>
                </w:txbxContent>
              </v:textbox>
            </v:shape>
          </w:pict>
        </mc:Fallback>
      </mc:AlternateContent>
    </w:r>
  </w:p>
  <w:p w14:paraId="3F2C898E" w14:textId="77777777" w:rsidR="00E51E00" w:rsidRDefault="00E51E00">
    <w:pPr>
      <w:pStyle w:val="Footer"/>
    </w:pPr>
  </w:p>
  <w:p w14:paraId="7F0B261A" w14:textId="77777777" w:rsidR="00E51E00" w:rsidRDefault="00E51E00" w:rsidP="00E51E00">
    <w:pPr>
      <w:pStyle w:val="Footer"/>
      <w:jc w:val="center"/>
    </w:pPr>
  </w:p>
  <w:p w14:paraId="05C78D45" w14:textId="65B25BB7" w:rsidR="00F045B0" w:rsidRPr="00E51E00" w:rsidRDefault="00000000" w:rsidP="00E51E00">
    <w:pPr>
      <w:pStyle w:val="Footer"/>
      <w:jc w:val="center"/>
      <w:rPr>
        <w:rFonts w:ascii="Poppins Light" w:hAnsi="Poppins Light" w:cs="Poppins Light"/>
        <w:color w:val="87BC9F"/>
        <w:sz w:val="16"/>
        <w:szCs w:val="16"/>
      </w:rPr>
    </w:pPr>
    <w:hyperlink r:id="rId1" w:history="1">
      <w:r w:rsidR="00E51E00" w:rsidRPr="00E51E00">
        <w:rPr>
          <w:rStyle w:val="Hyperlink"/>
          <w:rFonts w:ascii="Poppins SemiBold" w:hAnsi="Poppins SemiBold" w:cs="Poppins SemiBold"/>
          <w:color w:val="87BC9F"/>
          <w:sz w:val="16"/>
          <w:szCs w:val="16"/>
          <w:u w:val="none"/>
        </w:rPr>
        <w:t>Community</w:t>
      </w:r>
      <w:r w:rsidR="00E51E00" w:rsidRPr="00E51E00">
        <w:rPr>
          <w:rStyle w:val="Hyperlink"/>
          <w:rFonts w:ascii="Poppins Light" w:hAnsi="Poppins Light" w:cs="Poppins Light"/>
          <w:b/>
          <w:bCs/>
          <w:i/>
          <w:iCs/>
          <w:color w:val="87BC9F"/>
          <w:sz w:val="16"/>
          <w:szCs w:val="16"/>
          <w:u w:val="none"/>
        </w:rPr>
        <w:t>growshere</w:t>
      </w:r>
      <w:r w:rsidR="00E51E00" w:rsidRPr="00E51E00">
        <w:rPr>
          <w:rStyle w:val="Hyperlink"/>
          <w:rFonts w:ascii="Poppins Light" w:hAnsi="Poppins Light" w:cs="Poppins Light"/>
          <w:color w:val="87BC9F"/>
          <w:sz w:val="16"/>
          <w:szCs w:val="16"/>
          <w:u w:val="none"/>
        </w:rPr>
        <w:t>.com.au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74D96" w14:textId="77777777" w:rsidR="002F422B" w:rsidRDefault="002F422B" w:rsidP="00F507AE">
      <w:pPr>
        <w:spacing w:after="0" w:line="240" w:lineRule="auto"/>
      </w:pPr>
      <w:r>
        <w:separator/>
      </w:r>
    </w:p>
  </w:footnote>
  <w:footnote w:type="continuationSeparator" w:id="0">
    <w:p w14:paraId="432100D3" w14:textId="77777777" w:rsidR="002F422B" w:rsidRDefault="002F422B" w:rsidP="00F50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A110" w14:textId="01B26C80" w:rsidR="00D43F05" w:rsidRPr="00D43F05" w:rsidRDefault="00D43F05">
    <w:pPr>
      <w:pStyle w:val="Header"/>
      <w:rPr>
        <w:rFonts w:ascii="Poppins SemiBold" w:hAnsi="Poppins SemiBold" w:cs="Poppins SemiBold"/>
        <w:color w:val="FFFFFF" w:themeColor="background1"/>
        <w:sz w:val="18"/>
        <w:szCs w:val="18"/>
      </w:rPr>
    </w:pPr>
    <w:r w:rsidRPr="00D43F05">
      <w:rPr>
        <w:rFonts w:ascii="Poppins SemiBold" w:hAnsi="Poppins SemiBold" w:cs="Poppins SemiBold"/>
        <w:noProof/>
        <w:color w:val="FFFFFF" w:themeColor="background1"/>
        <w:sz w:val="18"/>
        <w:szCs w:val="18"/>
      </w:rPr>
      <mc:AlternateContent>
        <mc:Choice Requires="wps">
          <w:drawing>
            <wp:anchor distT="0" distB="0" distL="114300" distR="114300" simplePos="0" relativeHeight="251659264" behindDoc="1" locked="0" layoutInCell="1" allowOverlap="1" wp14:anchorId="648D89EC" wp14:editId="4BED2F83">
              <wp:simplePos x="0" y="0"/>
              <wp:positionH relativeFrom="column">
                <wp:posOffset>-1157956</wp:posOffset>
              </wp:positionH>
              <wp:positionV relativeFrom="paragraph">
                <wp:posOffset>-269131</wp:posOffset>
              </wp:positionV>
              <wp:extent cx="10801350" cy="895481"/>
              <wp:effectExtent l="0" t="0" r="0" b="0"/>
              <wp:wrapNone/>
              <wp:docPr id="1" name="Rectangle 1"/>
              <wp:cNvGraphicFramePr/>
              <a:graphic xmlns:a="http://schemas.openxmlformats.org/drawingml/2006/main">
                <a:graphicData uri="http://schemas.microsoft.com/office/word/2010/wordprocessingShape">
                  <wps:wsp>
                    <wps:cNvSpPr/>
                    <wps:spPr>
                      <a:xfrm>
                        <a:off x="0" y="0"/>
                        <a:ext cx="10801350" cy="895481"/>
                      </a:xfrm>
                      <a:prstGeom prst="rect">
                        <a:avLst/>
                      </a:prstGeom>
                      <a:solidFill>
                        <a:srgbClr val="14213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CA98C" id="Rectangle 1" o:spid="_x0000_s1026" style="position:absolute;margin-left:-91.2pt;margin-top:-21.2pt;width:850.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" fillcolor="#142135" stroked="f" strokeweight="1pt"/>
          </w:pict>
        </mc:Fallback>
      </mc:AlternateContent>
    </w:r>
    <w:r w:rsidRPr="00D43F05">
      <w:rPr>
        <w:rFonts w:ascii="Poppins SemiBold" w:hAnsi="Poppins SemiBold" w:cs="Poppins SemiBold"/>
        <w:color w:val="FFFFFF" w:themeColor="background1"/>
        <w:sz w:val="18"/>
        <w:szCs w:val="18"/>
      </w:rPr>
      <w:t>Buninyong &amp; District</w:t>
    </w:r>
  </w:p>
  <w:p w14:paraId="214DEC03" w14:textId="05FCEFE0" w:rsidR="00D43F05" w:rsidRPr="00D43F05" w:rsidRDefault="00D43F05">
    <w:pPr>
      <w:pStyle w:val="Header"/>
      <w:rPr>
        <w:rFonts w:ascii="Poppins SemiBold" w:hAnsi="Poppins SemiBold" w:cs="Poppins SemiBold"/>
        <w:color w:val="FFFFFF" w:themeColor="background1"/>
        <w:sz w:val="18"/>
        <w:szCs w:val="18"/>
      </w:rPr>
    </w:pPr>
    <w:r w:rsidRPr="00D43F05">
      <w:rPr>
        <w:rFonts w:ascii="Poppins SemiBold" w:hAnsi="Poppins SemiBold" w:cs="Poppins SemiBold"/>
        <w:color w:val="FFFFFF" w:themeColor="background1"/>
        <w:sz w:val="18"/>
        <w:szCs w:val="18"/>
      </w:rPr>
      <w:t>Financial Services Ltd</w:t>
    </w:r>
  </w:p>
  <w:p w14:paraId="538B08FA" w14:textId="4B4BCEF4" w:rsidR="00D43F05" w:rsidRPr="00D43F05" w:rsidRDefault="00D43F05">
    <w:pPr>
      <w:pStyle w:val="Header"/>
      <w:rPr>
        <w:rFonts w:ascii="Poppins Light" w:hAnsi="Poppins Light" w:cs="Poppins Light"/>
        <w:color w:val="87BC9F"/>
        <w:sz w:val="12"/>
        <w:szCs w:val="12"/>
      </w:rPr>
    </w:pPr>
    <w:r w:rsidRPr="00D43F05">
      <w:rPr>
        <w:rFonts w:ascii="Poppins Light" w:hAnsi="Poppins Light" w:cs="Poppins Light"/>
        <w:b/>
        <w:bCs/>
        <w:color w:val="87BC9F"/>
        <w:sz w:val="12"/>
        <w:szCs w:val="12"/>
      </w:rPr>
      <w:t>Celebrating 1</w:t>
    </w:r>
    <w:r w:rsidR="00FC270D">
      <w:rPr>
        <w:rFonts w:ascii="Poppins Light" w:hAnsi="Poppins Light" w:cs="Poppins Light"/>
        <w:b/>
        <w:bCs/>
        <w:color w:val="87BC9F"/>
        <w:sz w:val="12"/>
        <w:szCs w:val="12"/>
      </w:rPr>
      <w:t>3</w:t>
    </w:r>
    <w:r w:rsidRPr="00D43F05">
      <w:rPr>
        <w:rFonts w:ascii="Poppins Light" w:hAnsi="Poppins Light" w:cs="Poppins Light"/>
        <w:b/>
        <w:bCs/>
        <w:color w:val="87BC9F"/>
        <w:sz w:val="12"/>
        <w:szCs w:val="12"/>
      </w:rPr>
      <w:t xml:space="preserve"> Years</w:t>
    </w:r>
    <w:r w:rsidRPr="00D43F05">
      <w:rPr>
        <w:rFonts w:ascii="Poppins Light" w:hAnsi="Poppins Light" w:cs="Poppins Light"/>
        <w:color w:val="87BC9F"/>
        <w:sz w:val="12"/>
        <w:szCs w:val="12"/>
      </w:rPr>
      <w:t xml:space="preserve"> in Buninyong</w:t>
    </w:r>
  </w:p>
  <w:p w14:paraId="52C14391" w14:textId="65449638" w:rsidR="00D43F05" w:rsidRDefault="00D43F05">
    <w:pPr>
      <w:pStyle w:val="Header"/>
    </w:pPr>
  </w:p>
  <w:p w14:paraId="1343D630" w14:textId="77777777" w:rsidR="00D43F05" w:rsidRDefault="00D43F05">
    <w:pPr>
      <w:pStyle w:val="Header"/>
    </w:pPr>
  </w:p>
  <w:p w14:paraId="7B4E4A44" w14:textId="2DE33A9E" w:rsidR="00F507AE" w:rsidRDefault="00F507AE">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3"/>
      <w:gridCol w:w="2513"/>
      <w:gridCol w:w="2514"/>
      <w:gridCol w:w="2514"/>
    </w:tblGrid>
    <w:tr w:rsidR="00D43F05" w14:paraId="5C8E73AC" w14:textId="77777777" w:rsidTr="00457E92">
      <w:tc>
        <w:tcPr>
          <w:tcW w:w="2513" w:type="dxa"/>
        </w:tcPr>
        <w:p w14:paraId="7BF01644" w14:textId="77777777" w:rsidR="00D43F05" w:rsidRDefault="00D43F05" w:rsidP="00D43F05">
          <w:pPr>
            <w:pStyle w:val="Footer"/>
          </w:pPr>
          <w:r>
            <w:rPr>
              <w:noProof/>
            </w:rPr>
            <w:drawing>
              <wp:anchor distT="0" distB="0" distL="114300" distR="114300" simplePos="0" relativeHeight="251671552" behindDoc="0" locked="0" layoutInCell="1" allowOverlap="1" wp14:anchorId="059F4251" wp14:editId="49BFCE94">
                <wp:simplePos x="0" y="0"/>
                <wp:positionH relativeFrom="column">
                  <wp:posOffset>-104140</wp:posOffset>
                </wp:positionH>
                <wp:positionV relativeFrom="paragraph">
                  <wp:posOffset>-171450</wp:posOffset>
                </wp:positionV>
                <wp:extent cx="288000" cy="288000"/>
                <wp:effectExtent l="0" t="0" r="0" b="0"/>
                <wp:wrapNone/>
                <wp:docPr id="209" name="Picture 20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2513" w:type="dxa"/>
        </w:tcPr>
        <w:p w14:paraId="44933041" w14:textId="77777777" w:rsidR="00D43F05" w:rsidRDefault="00D43F05" w:rsidP="00D43F05">
          <w:pPr>
            <w:pStyle w:val="Footer"/>
          </w:pPr>
          <w:r>
            <w:rPr>
              <w:noProof/>
            </w:rPr>
            <w:drawing>
              <wp:anchor distT="0" distB="0" distL="114300" distR="114300" simplePos="0" relativeHeight="251674624" behindDoc="0" locked="0" layoutInCell="1" allowOverlap="1" wp14:anchorId="5E64E399" wp14:editId="5F7C4AA2">
                <wp:simplePos x="0" y="0"/>
                <wp:positionH relativeFrom="column">
                  <wp:posOffset>191770</wp:posOffset>
                </wp:positionH>
                <wp:positionV relativeFrom="paragraph">
                  <wp:posOffset>-143510</wp:posOffset>
                </wp:positionV>
                <wp:extent cx="288000" cy="288000"/>
                <wp:effectExtent l="0" t="0" r="0" b="0"/>
                <wp:wrapNone/>
                <wp:docPr id="210" name="Picture 2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2514" w:type="dxa"/>
        </w:tcPr>
        <w:p w14:paraId="5DAF09B3" w14:textId="77777777" w:rsidR="00D43F05" w:rsidRDefault="00D43F05" w:rsidP="00D43F05">
          <w:pPr>
            <w:pStyle w:val="Footer"/>
          </w:pPr>
          <w:r>
            <w:rPr>
              <w:noProof/>
            </w:rPr>
            <w:drawing>
              <wp:anchor distT="0" distB="0" distL="114300" distR="114300" simplePos="0" relativeHeight="251673600" behindDoc="0" locked="0" layoutInCell="1" allowOverlap="1" wp14:anchorId="3E4811D4" wp14:editId="6DE0B7D9">
                <wp:simplePos x="0" y="0"/>
                <wp:positionH relativeFrom="column">
                  <wp:posOffset>560705</wp:posOffset>
                </wp:positionH>
                <wp:positionV relativeFrom="paragraph">
                  <wp:posOffset>-124673</wp:posOffset>
                </wp:positionV>
                <wp:extent cx="306329" cy="288000"/>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
                          <a:extLst>
                            <a:ext uri="{28A0092B-C50C-407E-A947-70E740481C1C}">
                              <a14:useLocalDpi xmlns:a14="http://schemas.microsoft.com/office/drawing/2010/main" val="0"/>
                            </a:ext>
                          </a:extLst>
                        </a:blip>
                        <a:srcRect t="2992" b="2992"/>
                        <a:stretch>
                          <a:fillRect/>
                        </a:stretch>
                      </pic:blipFill>
                      <pic:spPr bwMode="auto">
                        <a:xfrm>
                          <a:off x="0" y="0"/>
                          <a:ext cx="306329" cy="28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14" w:type="dxa"/>
        </w:tcPr>
        <w:p w14:paraId="1F13FAEF" w14:textId="77777777" w:rsidR="00D43F05" w:rsidRDefault="00D43F05" w:rsidP="00D43F05">
          <w:pPr>
            <w:pStyle w:val="Footer"/>
          </w:pPr>
          <w:r>
            <w:rPr>
              <w:noProof/>
            </w:rPr>
            <w:drawing>
              <wp:anchor distT="0" distB="0" distL="114300" distR="114300" simplePos="0" relativeHeight="251672576" behindDoc="0" locked="0" layoutInCell="1" allowOverlap="1" wp14:anchorId="60F9E4C2" wp14:editId="6DC9DA17">
                <wp:simplePos x="0" y="0"/>
                <wp:positionH relativeFrom="column">
                  <wp:posOffset>699135</wp:posOffset>
                </wp:positionH>
                <wp:positionV relativeFrom="paragraph">
                  <wp:posOffset>-125730</wp:posOffset>
                </wp:positionV>
                <wp:extent cx="288000" cy="288000"/>
                <wp:effectExtent l="0" t="0" r="0" b="0"/>
                <wp:wrapNone/>
                <wp:docPr id="212" name="Picture 2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r>
    <w:tr w:rsidR="00D43F05" w:rsidRPr="006634B2" w14:paraId="266ED99E" w14:textId="77777777" w:rsidTr="00457E92">
      <w:tc>
        <w:tcPr>
          <w:tcW w:w="2513" w:type="dxa"/>
        </w:tcPr>
        <w:p w14:paraId="5FF866F2" w14:textId="77777777" w:rsidR="00D43F05" w:rsidRPr="006634B2" w:rsidRDefault="00D43F05" w:rsidP="00D43F05">
          <w:pPr>
            <w:pStyle w:val="Footer"/>
            <w:rPr>
              <w:color w:val="142135"/>
              <w:sz w:val="14"/>
              <w:szCs w:val="14"/>
            </w:rPr>
          </w:pPr>
          <w:r w:rsidRPr="006634B2">
            <w:rPr>
              <w:rFonts w:ascii="Poppins SemiBold" w:hAnsi="Poppins SemiBold" w:cs="Poppins SemiBold"/>
              <w:color w:val="142135"/>
              <w:sz w:val="14"/>
              <w:szCs w:val="14"/>
            </w:rPr>
            <w:t xml:space="preserve">Community </w:t>
          </w:r>
          <w:r w:rsidRPr="00B525D0">
            <w:rPr>
              <w:rFonts w:ascii="Poppins Light" w:hAnsi="Poppins Light" w:cs="Poppins Light"/>
              <w:i/>
              <w:iCs/>
              <w:color w:val="142135"/>
              <w:sz w:val="14"/>
              <w:szCs w:val="14"/>
            </w:rPr>
            <w:t>grows here</w:t>
          </w:r>
        </w:p>
      </w:tc>
      <w:tc>
        <w:tcPr>
          <w:tcW w:w="2513" w:type="dxa"/>
        </w:tcPr>
        <w:p w14:paraId="57924D78" w14:textId="77777777" w:rsidR="00D43F05" w:rsidRPr="006634B2" w:rsidRDefault="00D43F05" w:rsidP="00D43F05">
          <w:pPr>
            <w:pStyle w:val="Footer"/>
            <w:jc w:val="center"/>
            <w:rPr>
              <w:color w:val="142135"/>
              <w:sz w:val="14"/>
              <w:szCs w:val="14"/>
            </w:rPr>
          </w:pPr>
          <w:r w:rsidRPr="006634B2">
            <w:rPr>
              <w:rFonts w:ascii="Poppins SemiBold" w:hAnsi="Poppins SemiBold" w:cs="Poppins SemiBold"/>
              <w:color w:val="142135"/>
              <w:sz w:val="14"/>
              <w:szCs w:val="14"/>
            </w:rPr>
            <w:t xml:space="preserve">Community </w:t>
          </w:r>
          <w:r w:rsidRPr="00B525D0">
            <w:rPr>
              <w:rFonts w:ascii="Poppins Light" w:hAnsi="Poppins Light" w:cs="Poppins Light"/>
              <w:i/>
              <w:iCs/>
              <w:color w:val="142135"/>
              <w:sz w:val="14"/>
              <w:szCs w:val="14"/>
            </w:rPr>
            <w:t>Investment</w:t>
          </w:r>
        </w:p>
      </w:tc>
      <w:tc>
        <w:tcPr>
          <w:tcW w:w="2514" w:type="dxa"/>
        </w:tcPr>
        <w:p w14:paraId="22B2E297" w14:textId="77777777" w:rsidR="00D43F05" w:rsidRPr="006634B2" w:rsidRDefault="00D43F05" w:rsidP="00D43F05">
          <w:pPr>
            <w:pStyle w:val="Footer"/>
            <w:jc w:val="right"/>
            <w:rPr>
              <w:color w:val="142135"/>
              <w:sz w:val="14"/>
              <w:szCs w:val="14"/>
            </w:rPr>
          </w:pPr>
          <w:r w:rsidRPr="006634B2">
            <w:rPr>
              <w:rFonts w:ascii="Poppins SemiBold" w:hAnsi="Poppins SemiBold" w:cs="Poppins SemiBold"/>
              <w:color w:val="142135"/>
              <w:sz w:val="14"/>
              <w:szCs w:val="14"/>
            </w:rPr>
            <w:t xml:space="preserve">Community </w:t>
          </w:r>
          <w:r w:rsidRPr="00B525D0">
            <w:rPr>
              <w:rFonts w:ascii="Poppins Light" w:hAnsi="Poppins Light" w:cs="Poppins Light"/>
              <w:i/>
              <w:iCs/>
              <w:color w:val="142135"/>
              <w:sz w:val="14"/>
              <w:szCs w:val="14"/>
            </w:rPr>
            <w:t>House</w:t>
          </w:r>
        </w:p>
      </w:tc>
      <w:tc>
        <w:tcPr>
          <w:tcW w:w="2514" w:type="dxa"/>
        </w:tcPr>
        <w:p w14:paraId="43AB8735" w14:textId="77777777" w:rsidR="00D43F05" w:rsidRPr="006634B2" w:rsidRDefault="00D43F05" w:rsidP="00D43F05">
          <w:pPr>
            <w:pStyle w:val="Footer"/>
            <w:jc w:val="right"/>
            <w:rPr>
              <w:color w:val="142135"/>
              <w:sz w:val="14"/>
              <w:szCs w:val="14"/>
            </w:rPr>
          </w:pPr>
          <w:r w:rsidRPr="006634B2">
            <w:rPr>
              <w:rFonts w:ascii="Poppins SemiBold" w:hAnsi="Poppins SemiBold" w:cs="Poppins SemiBold"/>
              <w:color w:val="142135"/>
              <w:sz w:val="14"/>
              <w:szCs w:val="14"/>
            </w:rPr>
            <w:t xml:space="preserve">Community </w:t>
          </w:r>
          <w:r w:rsidRPr="008E565B">
            <w:rPr>
              <w:rFonts w:ascii="Poppins Light" w:hAnsi="Poppins Light" w:cs="Poppins Light"/>
              <w:i/>
              <w:iCs/>
              <w:color w:val="142135"/>
              <w:sz w:val="14"/>
              <w:szCs w:val="14"/>
            </w:rPr>
            <w:t>Gold</w:t>
          </w:r>
        </w:p>
      </w:tc>
    </w:tr>
  </w:tbl>
  <w:p w14:paraId="014C8F0D" w14:textId="77777777" w:rsidR="00D43F05" w:rsidRDefault="00D43F05" w:rsidP="00D43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70BAE"/>
    <w:multiLevelType w:val="hybridMultilevel"/>
    <w:tmpl w:val="801E7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772C4A"/>
    <w:multiLevelType w:val="hybridMultilevel"/>
    <w:tmpl w:val="C8260238"/>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 w15:restartNumberingAfterBreak="0">
    <w:nsid w:val="2C113E01"/>
    <w:multiLevelType w:val="hybridMultilevel"/>
    <w:tmpl w:val="DCBA6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F43CA8"/>
    <w:multiLevelType w:val="hybridMultilevel"/>
    <w:tmpl w:val="7D2C742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405419A2"/>
    <w:multiLevelType w:val="hybridMultilevel"/>
    <w:tmpl w:val="399C9860"/>
    <w:lvl w:ilvl="0" w:tplc="37145B4A">
      <w:start w:val="1"/>
      <w:numFmt w:val="bullet"/>
      <w:lvlText w:val="ü"/>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5E4B4D"/>
    <w:multiLevelType w:val="hybridMultilevel"/>
    <w:tmpl w:val="43241520"/>
    <w:lvl w:ilvl="0" w:tplc="84FE7B0A">
      <w:start w:val="1"/>
      <w:numFmt w:val="bullet"/>
      <w:lvlText w:val="ü"/>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711322"/>
    <w:multiLevelType w:val="hybridMultilevel"/>
    <w:tmpl w:val="85DA71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533A17"/>
    <w:multiLevelType w:val="hybridMultilevel"/>
    <w:tmpl w:val="A98E5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513983"/>
    <w:multiLevelType w:val="hybridMultilevel"/>
    <w:tmpl w:val="1074B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E0F2A6E"/>
    <w:multiLevelType w:val="hybridMultilevel"/>
    <w:tmpl w:val="EAD8E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E1B703C"/>
    <w:multiLevelType w:val="hybridMultilevel"/>
    <w:tmpl w:val="FEA0C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020A92"/>
    <w:multiLevelType w:val="hybridMultilevel"/>
    <w:tmpl w:val="65C25C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D5A67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85C4571"/>
    <w:multiLevelType w:val="hybridMultilevel"/>
    <w:tmpl w:val="39A4923E"/>
    <w:lvl w:ilvl="0" w:tplc="0C090001">
      <w:start w:val="1"/>
      <w:numFmt w:val="bullet"/>
      <w:lvlText w:val=""/>
      <w:lvlJc w:val="left"/>
      <w:pPr>
        <w:ind w:left="229" w:hanging="360"/>
      </w:pPr>
      <w:rPr>
        <w:rFonts w:ascii="Symbol" w:hAnsi="Symbol" w:hint="default"/>
      </w:rPr>
    </w:lvl>
    <w:lvl w:ilvl="1" w:tplc="0C090003" w:tentative="1">
      <w:start w:val="1"/>
      <w:numFmt w:val="bullet"/>
      <w:lvlText w:val="o"/>
      <w:lvlJc w:val="left"/>
      <w:pPr>
        <w:ind w:left="949" w:hanging="360"/>
      </w:pPr>
      <w:rPr>
        <w:rFonts w:ascii="Courier New" w:hAnsi="Courier New" w:cs="Courier New" w:hint="default"/>
      </w:rPr>
    </w:lvl>
    <w:lvl w:ilvl="2" w:tplc="0C090005" w:tentative="1">
      <w:start w:val="1"/>
      <w:numFmt w:val="bullet"/>
      <w:lvlText w:val=""/>
      <w:lvlJc w:val="left"/>
      <w:pPr>
        <w:ind w:left="1669" w:hanging="360"/>
      </w:pPr>
      <w:rPr>
        <w:rFonts w:ascii="Wingdings" w:hAnsi="Wingdings" w:hint="default"/>
      </w:rPr>
    </w:lvl>
    <w:lvl w:ilvl="3" w:tplc="0C090001" w:tentative="1">
      <w:start w:val="1"/>
      <w:numFmt w:val="bullet"/>
      <w:lvlText w:val=""/>
      <w:lvlJc w:val="left"/>
      <w:pPr>
        <w:ind w:left="2389" w:hanging="360"/>
      </w:pPr>
      <w:rPr>
        <w:rFonts w:ascii="Symbol" w:hAnsi="Symbol" w:hint="default"/>
      </w:rPr>
    </w:lvl>
    <w:lvl w:ilvl="4" w:tplc="0C090003" w:tentative="1">
      <w:start w:val="1"/>
      <w:numFmt w:val="bullet"/>
      <w:lvlText w:val="o"/>
      <w:lvlJc w:val="left"/>
      <w:pPr>
        <w:ind w:left="3109" w:hanging="360"/>
      </w:pPr>
      <w:rPr>
        <w:rFonts w:ascii="Courier New" w:hAnsi="Courier New" w:cs="Courier New" w:hint="default"/>
      </w:rPr>
    </w:lvl>
    <w:lvl w:ilvl="5" w:tplc="0C090005" w:tentative="1">
      <w:start w:val="1"/>
      <w:numFmt w:val="bullet"/>
      <w:lvlText w:val=""/>
      <w:lvlJc w:val="left"/>
      <w:pPr>
        <w:ind w:left="3829" w:hanging="360"/>
      </w:pPr>
      <w:rPr>
        <w:rFonts w:ascii="Wingdings" w:hAnsi="Wingdings" w:hint="default"/>
      </w:rPr>
    </w:lvl>
    <w:lvl w:ilvl="6" w:tplc="0C090001" w:tentative="1">
      <w:start w:val="1"/>
      <w:numFmt w:val="bullet"/>
      <w:lvlText w:val=""/>
      <w:lvlJc w:val="left"/>
      <w:pPr>
        <w:ind w:left="4549" w:hanging="360"/>
      </w:pPr>
      <w:rPr>
        <w:rFonts w:ascii="Symbol" w:hAnsi="Symbol" w:hint="default"/>
      </w:rPr>
    </w:lvl>
    <w:lvl w:ilvl="7" w:tplc="0C090003" w:tentative="1">
      <w:start w:val="1"/>
      <w:numFmt w:val="bullet"/>
      <w:lvlText w:val="o"/>
      <w:lvlJc w:val="left"/>
      <w:pPr>
        <w:ind w:left="5269" w:hanging="360"/>
      </w:pPr>
      <w:rPr>
        <w:rFonts w:ascii="Courier New" w:hAnsi="Courier New" w:cs="Courier New" w:hint="default"/>
      </w:rPr>
    </w:lvl>
    <w:lvl w:ilvl="8" w:tplc="0C090005" w:tentative="1">
      <w:start w:val="1"/>
      <w:numFmt w:val="bullet"/>
      <w:lvlText w:val=""/>
      <w:lvlJc w:val="left"/>
      <w:pPr>
        <w:ind w:left="5989" w:hanging="360"/>
      </w:pPr>
      <w:rPr>
        <w:rFonts w:ascii="Wingdings" w:hAnsi="Wingdings" w:hint="default"/>
      </w:rPr>
    </w:lvl>
  </w:abstractNum>
  <w:num w:numId="1" w16cid:durableId="973027938">
    <w:abstractNumId w:val="0"/>
  </w:num>
  <w:num w:numId="2" w16cid:durableId="2053308570">
    <w:abstractNumId w:val="4"/>
  </w:num>
  <w:num w:numId="3" w16cid:durableId="1000278628">
    <w:abstractNumId w:val="5"/>
  </w:num>
  <w:num w:numId="4" w16cid:durableId="418527927">
    <w:abstractNumId w:val="8"/>
  </w:num>
  <w:num w:numId="5" w16cid:durableId="1335955002">
    <w:abstractNumId w:val="1"/>
  </w:num>
  <w:num w:numId="6" w16cid:durableId="376662782">
    <w:abstractNumId w:val="13"/>
  </w:num>
  <w:num w:numId="7" w16cid:durableId="722800485">
    <w:abstractNumId w:val="12"/>
  </w:num>
  <w:num w:numId="8" w16cid:durableId="1077627322">
    <w:abstractNumId w:val="6"/>
  </w:num>
  <w:num w:numId="9" w16cid:durableId="566110461">
    <w:abstractNumId w:val="7"/>
  </w:num>
  <w:num w:numId="10" w16cid:durableId="440029536">
    <w:abstractNumId w:val="2"/>
  </w:num>
  <w:num w:numId="11" w16cid:durableId="601379396">
    <w:abstractNumId w:val="11"/>
  </w:num>
  <w:num w:numId="12" w16cid:durableId="2123181023">
    <w:abstractNumId w:val="10"/>
  </w:num>
  <w:num w:numId="13" w16cid:durableId="1142818003">
    <w:abstractNumId w:val="3"/>
  </w:num>
  <w:num w:numId="14" w16cid:durableId="79258612">
    <w:abstractNumId w:val="8"/>
  </w:num>
  <w:num w:numId="15" w16cid:durableId="1181434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AE"/>
    <w:rsid w:val="000F32C8"/>
    <w:rsid w:val="00131635"/>
    <w:rsid w:val="001B3667"/>
    <w:rsid w:val="001D7391"/>
    <w:rsid w:val="002373F6"/>
    <w:rsid w:val="002822F9"/>
    <w:rsid w:val="002F2413"/>
    <w:rsid w:val="002F422B"/>
    <w:rsid w:val="00306EFE"/>
    <w:rsid w:val="004400F9"/>
    <w:rsid w:val="00576498"/>
    <w:rsid w:val="006634B2"/>
    <w:rsid w:val="00666779"/>
    <w:rsid w:val="00704D9C"/>
    <w:rsid w:val="007A0458"/>
    <w:rsid w:val="00803CB9"/>
    <w:rsid w:val="008B070E"/>
    <w:rsid w:val="008E565B"/>
    <w:rsid w:val="00933BBD"/>
    <w:rsid w:val="00A71D64"/>
    <w:rsid w:val="00AF2593"/>
    <w:rsid w:val="00B40483"/>
    <w:rsid w:val="00B51716"/>
    <w:rsid w:val="00B525D0"/>
    <w:rsid w:val="00B62E22"/>
    <w:rsid w:val="00CA7CB7"/>
    <w:rsid w:val="00D16153"/>
    <w:rsid w:val="00D43F05"/>
    <w:rsid w:val="00E3722D"/>
    <w:rsid w:val="00E47498"/>
    <w:rsid w:val="00E51E00"/>
    <w:rsid w:val="00F045B0"/>
    <w:rsid w:val="00F308D9"/>
    <w:rsid w:val="00F507AE"/>
    <w:rsid w:val="00FC27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C34E0"/>
  <w15:chartTrackingRefBased/>
  <w15:docId w15:val="{6CEB104B-B601-4A61-9963-C8BFF059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458"/>
  </w:style>
  <w:style w:type="paragraph" w:styleId="Heading2">
    <w:name w:val="heading 2"/>
    <w:basedOn w:val="Normal"/>
    <w:link w:val="Heading2Char"/>
    <w:uiPriority w:val="9"/>
    <w:qFormat/>
    <w:rsid w:val="00E474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933B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7AE"/>
  </w:style>
  <w:style w:type="paragraph" w:styleId="Footer">
    <w:name w:val="footer"/>
    <w:basedOn w:val="Normal"/>
    <w:link w:val="FooterChar"/>
    <w:uiPriority w:val="99"/>
    <w:unhideWhenUsed/>
    <w:rsid w:val="00F50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7AE"/>
  </w:style>
  <w:style w:type="table" w:styleId="TableGrid">
    <w:name w:val="Table Grid"/>
    <w:basedOn w:val="TableNormal"/>
    <w:uiPriority w:val="39"/>
    <w:rsid w:val="00F04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47498"/>
    <w:rPr>
      <w:rFonts w:ascii="Times New Roman" w:eastAsia="Times New Roman" w:hAnsi="Times New Roman" w:cs="Times New Roman"/>
      <w:b/>
      <w:bCs/>
      <w:sz w:val="36"/>
      <w:szCs w:val="36"/>
    </w:rPr>
  </w:style>
  <w:style w:type="character" w:customStyle="1" w:styleId="color11">
    <w:name w:val="color_11"/>
    <w:basedOn w:val="DefaultParagraphFont"/>
    <w:rsid w:val="00E47498"/>
  </w:style>
  <w:style w:type="paragraph" w:styleId="ListParagraph">
    <w:name w:val="List Paragraph"/>
    <w:basedOn w:val="Normal"/>
    <w:uiPriority w:val="34"/>
    <w:qFormat/>
    <w:rsid w:val="004400F9"/>
    <w:pPr>
      <w:ind w:left="720"/>
      <w:contextualSpacing/>
    </w:pPr>
  </w:style>
  <w:style w:type="character" w:styleId="Hyperlink">
    <w:name w:val="Hyperlink"/>
    <w:basedOn w:val="DefaultParagraphFont"/>
    <w:uiPriority w:val="99"/>
    <w:unhideWhenUsed/>
    <w:rsid w:val="00E51E00"/>
    <w:rPr>
      <w:color w:val="0563C1" w:themeColor="hyperlink"/>
      <w:u w:val="single"/>
    </w:rPr>
  </w:style>
  <w:style w:type="character" w:styleId="UnresolvedMention">
    <w:name w:val="Unresolved Mention"/>
    <w:basedOn w:val="DefaultParagraphFont"/>
    <w:uiPriority w:val="99"/>
    <w:semiHidden/>
    <w:unhideWhenUsed/>
    <w:rsid w:val="00E51E00"/>
    <w:rPr>
      <w:color w:val="605E5C"/>
      <w:shd w:val="clear" w:color="auto" w:fill="E1DFDD"/>
    </w:rPr>
  </w:style>
  <w:style w:type="paragraph" w:styleId="BodyText">
    <w:name w:val="Body Text"/>
    <w:basedOn w:val="Normal"/>
    <w:link w:val="BodyTextChar"/>
    <w:rsid w:val="00933BBD"/>
    <w:pPr>
      <w:spacing w:after="220" w:line="180" w:lineRule="atLeast"/>
      <w:jc w:val="both"/>
    </w:pPr>
    <w:rPr>
      <w:rFonts w:ascii="Arial" w:eastAsia="Times New Roman" w:hAnsi="Arial" w:cs="Times New Roman"/>
      <w:spacing w:val="-5"/>
      <w:sz w:val="20"/>
      <w:szCs w:val="20"/>
      <w:lang w:eastAsia="en-US"/>
    </w:rPr>
  </w:style>
  <w:style w:type="character" w:customStyle="1" w:styleId="BodyTextChar">
    <w:name w:val="Body Text Char"/>
    <w:basedOn w:val="DefaultParagraphFont"/>
    <w:link w:val="BodyText"/>
    <w:rsid w:val="00933BBD"/>
    <w:rPr>
      <w:rFonts w:ascii="Arial" w:eastAsia="Times New Roman" w:hAnsi="Arial" w:cs="Times New Roman"/>
      <w:spacing w:val="-5"/>
      <w:sz w:val="20"/>
      <w:szCs w:val="20"/>
      <w:lang w:eastAsia="en-US"/>
    </w:rPr>
  </w:style>
  <w:style w:type="character" w:customStyle="1" w:styleId="MessageHeaderLabel">
    <w:name w:val="Message Header Label"/>
    <w:rsid w:val="00933BBD"/>
    <w:rPr>
      <w:rFonts w:ascii="Arial Black" w:hAnsi="Arial Black"/>
      <w:spacing w:val="-10"/>
      <w:sz w:val="18"/>
    </w:rPr>
  </w:style>
  <w:style w:type="paragraph" w:customStyle="1" w:styleId="MessageHeaderLast">
    <w:name w:val="Message Header Last"/>
    <w:basedOn w:val="MessageHeader"/>
    <w:next w:val="BodyText"/>
    <w:rsid w:val="00933BBD"/>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720" w:hanging="720"/>
    </w:pPr>
    <w:rPr>
      <w:rFonts w:ascii="Arial" w:eastAsia="Times New Roman" w:hAnsi="Arial" w:cs="Times New Roman"/>
      <w:spacing w:val="-5"/>
      <w:sz w:val="20"/>
      <w:szCs w:val="20"/>
      <w:lang w:eastAsia="en-US"/>
    </w:rPr>
  </w:style>
  <w:style w:type="paragraph" w:styleId="NormalIndent">
    <w:name w:val="Normal Indent"/>
    <w:basedOn w:val="Normal"/>
    <w:rsid w:val="00933BBD"/>
    <w:pPr>
      <w:spacing w:after="0" w:line="240" w:lineRule="auto"/>
      <w:ind w:left="720"/>
    </w:pPr>
    <w:rPr>
      <w:rFonts w:ascii="Arial" w:eastAsia="Times New Roman" w:hAnsi="Arial" w:cs="Times New Roman"/>
      <w:spacing w:val="-5"/>
      <w:sz w:val="20"/>
      <w:szCs w:val="20"/>
      <w:lang w:eastAsia="en-US"/>
    </w:rPr>
  </w:style>
  <w:style w:type="paragraph" w:customStyle="1" w:styleId="PDBodyText">
    <w:name w:val="PD Body Text"/>
    <w:basedOn w:val="Header"/>
    <w:rsid w:val="00933BBD"/>
    <w:pPr>
      <w:tabs>
        <w:tab w:val="clear" w:pos="4513"/>
        <w:tab w:val="clear" w:pos="9026"/>
      </w:tabs>
    </w:pPr>
    <w:rPr>
      <w:rFonts w:ascii="Arial" w:eastAsia="Times New Roman" w:hAnsi="Arial" w:cs="Times New Roman"/>
      <w:sz w:val="20"/>
      <w:szCs w:val="20"/>
      <w:lang w:val="en-US" w:eastAsia="en-AU"/>
    </w:rPr>
  </w:style>
  <w:style w:type="character" w:customStyle="1" w:styleId="jsgrdq">
    <w:name w:val="jsgrdq"/>
    <w:rsid w:val="00933BBD"/>
  </w:style>
  <w:style w:type="paragraph" w:customStyle="1" w:styleId="Default">
    <w:name w:val="Default"/>
    <w:rsid w:val="00933BBD"/>
    <w:pPr>
      <w:autoSpaceDE w:val="0"/>
      <w:autoSpaceDN w:val="0"/>
      <w:adjustRightInd w:val="0"/>
      <w:spacing w:after="0" w:line="240" w:lineRule="auto"/>
    </w:pPr>
    <w:rPr>
      <w:rFonts w:ascii="Arial" w:eastAsia="Cambria" w:hAnsi="Arial" w:cs="Arial"/>
      <w:color w:val="000000"/>
      <w:sz w:val="24"/>
      <w:szCs w:val="24"/>
      <w:lang w:eastAsia="en-US"/>
    </w:rPr>
  </w:style>
  <w:style w:type="paragraph" w:customStyle="1" w:styleId="RWHBhead">
    <w:name w:val="RWH: B head"/>
    <w:basedOn w:val="Heading5"/>
    <w:next w:val="Normal"/>
    <w:qFormat/>
    <w:rsid w:val="00933BBD"/>
    <w:pPr>
      <w:spacing w:before="240" w:after="160" w:line="276" w:lineRule="auto"/>
    </w:pPr>
    <w:rPr>
      <w:rFonts w:ascii="Arial" w:eastAsia="MS Gothic" w:hAnsi="Arial" w:cs="Arial"/>
      <w:b/>
      <w:color w:val="595959"/>
      <w:lang w:eastAsia="en-US"/>
    </w:rPr>
  </w:style>
  <w:style w:type="paragraph" w:customStyle="1" w:styleId="font8">
    <w:name w:val="font_8"/>
    <w:basedOn w:val="Normal"/>
    <w:rsid w:val="00933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MessageHeader">
    <w:name w:val="Message Header"/>
    <w:basedOn w:val="Normal"/>
    <w:link w:val="MessageHeaderChar"/>
    <w:uiPriority w:val="99"/>
    <w:semiHidden/>
    <w:unhideWhenUsed/>
    <w:rsid w:val="00933B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3BBD"/>
    <w:rPr>
      <w:rFonts w:asciiTheme="majorHAnsi" w:eastAsiaTheme="majorEastAsia" w:hAnsiTheme="majorHAnsi" w:cstheme="majorBidi"/>
      <w:sz w:val="24"/>
      <w:szCs w:val="24"/>
      <w:shd w:val="pct20" w:color="auto" w:fill="auto"/>
    </w:rPr>
  </w:style>
  <w:style w:type="character" w:customStyle="1" w:styleId="Heading5Char">
    <w:name w:val="Heading 5 Char"/>
    <w:basedOn w:val="DefaultParagraphFont"/>
    <w:link w:val="Heading5"/>
    <w:uiPriority w:val="9"/>
    <w:semiHidden/>
    <w:rsid w:val="00933BBD"/>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7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ships@bdfsl.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munitygrowshere.com.au/invest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unitygrowshere.com.au/gol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plications@bdfsl.com.au" TargetMode="External"/><Relationship Id="rId4" Type="http://schemas.openxmlformats.org/officeDocument/2006/relationships/settings" Target="settings.xml"/><Relationship Id="rId9" Type="http://schemas.openxmlformats.org/officeDocument/2006/relationships/hyperlink" Target="http://www.communitygrowshere.com.au/investme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munitygrowshere.com.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C7F59-DA8C-4892-B262-E17BAD7F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Vandeleur</dc:creator>
  <cp:keywords/>
  <dc:description/>
  <cp:lastModifiedBy>Dream Data</cp:lastModifiedBy>
  <cp:revision>2</cp:revision>
  <cp:lastPrinted>2021-08-24T05:03:00Z</cp:lastPrinted>
  <dcterms:created xsi:type="dcterms:W3CDTF">2023-09-20T00:00:00Z</dcterms:created>
  <dcterms:modified xsi:type="dcterms:W3CDTF">2023-09-20T00:00:00Z</dcterms:modified>
</cp:coreProperties>
</file>